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2BB" w:rsidRDefault="006902BB">
      <w:pPr>
        <w:widowControl/>
        <w:jc w:val="left"/>
        <w:rPr>
          <w:rFonts w:eastAsia="黑体"/>
          <w:kern w:val="0"/>
          <w:sz w:val="32"/>
          <w:szCs w:val="32"/>
        </w:rPr>
      </w:pPr>
      <w:r>
        <w:rPr>
          <w:rFonts w:eastAsia="黑体" w:hint="eastAsia"/>
          <w:kern w:val="0"/>
          <w:sz w:val="32"/>
          <w:szCs w:val="32"/>
        </w:rPr>
        <w:t>附件</w:t>
      </w:r>
      <w:r>
        <w:rPr>
          <w:rFonts w:eastAsia="黑体"/>
          <w:kern w:val="0"/>
          <w:sz w:val="32"/>
          <w:szCs w:val="32"/>
        </w:rPr>
        <w:t>1-1</w:t>
      </w:r>
    </w:p>
    <w:p w:rsidR="006902BB" w:rsidRDefault="006902BB" w:rsidP="006A0AF0">
      <w:pPr>
        <w:spacing w:beforeLines="100" w:afterLines="100"/>
        <w:jc w:val="center"/>
        <w:rPr>
          <w:rFonts w:eastAsia="楷体_GB2312"/>
          <w:bCs/>
          <w:kern w:val="0"/>
          <w:sz w:val="32"/>
          <w:szCs w:val="32"/>
        </w:rPr>
      </w:pPr>
      <w:r>
        <w:rPr>
          <w:rFonts w:eastAsia="方正小标宋_GBK"/>
          <w:bCs/>
          <w:kern w:val="0"/>
          <w:sz w:val="36"/>
          <w:szCs w:val="36"/>
        </w:rPr>
        <w:t>2021</w:t>
      </w:r>
      <w:r>
        <w:rPr>
          <w:rFonts w:eastAsia="方正小标宋_GBK" w:hint="eastAsia"/>
          <w:bCs/>
          <w:kern w:val="0"/>
          <w:sz w:val="36"/>
          <w:szCs w:val="36"/>
        </w:rPr>
        <w:t>年部门整体支出绩效目标表</w:t>
      </w:r>
    </w:p>
    <w:p w:rsidR="006902BB" w:rsidRDefault="006902BB">
      <w:pPr>
        <w:widowControl/>
        <w:tabs>
          <w:tab w:val="left" w:pos="2593"/>
        </w:tabs>
        <w:jc w:val="left"/>
        <w:rPr>
          <w:rFonts w:ascii="仿宋_GB2312" w:eastAsia="仿宋_GB2312"/>
          <w:kern w:val="0"/>
          <w:szCs w:val="21"/>
        </w:rPr>
      </w:pPr>
      <w:r>
        <w:rPr>
          <w:rFonts w:ascii="仿宋_GB2312" w:eastAsia="仿宋_GB2312"/>
          <w:kern w:val="0"/>
          <w:sz w:val="24"/>
          <w:szCs w:val="21"/>
        </w:rPr>
        <w:t xml:space="preserve"> </w:t>
      </w:r>
      <w:r>
        <w:rPr>
          <w:rFonts w:ascii="仿宋_GB2312" w:eastAsia="仿宋_GB2312" w:hint="eastAsia"/>
          <w:kern w:val="0"/>
          <w:sz w:val="24"/>
          <w:szCs w:val="21"/>
        </w:rPr>
        <w:t>填报单位：临武县民政局（盖章）</w:t>
      </w:r>
      <w:r>
        <w:rPr>
          <w:rFonts w:ascii="仿宋_GB2312" w:eastAsia="仿宋_GB2312"/>
          <w:kern w:val="0"/>
          <w:szCs w:val="21"/>
        </w:rPr>
        <w:tab/>
      </w:r>
    </w:p>
    <w:tbl>
      <w:tblPr>
        <w:tblW w:w="94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61"/>
        <w:gridCol w:w="1147"/>
        <w:gridCol w:w="1413"/>
        <w:gridCol w:w="430"/>
        <w:gridCol w:w="950"/>
        <w:gridCol w:w="1112"/>
        <w:gridCol w:w="68"/>
        <w:gridCol w:w="2561"/>
      </w:tblGrid>
      <w:tr w:rsidR="006902BB">
        <w:trPr>
          <w:trHeight w:val="340"/>
          <w:jc w:val="center"/>
        </w:trPr>
        <w:tc>
          <w:tcPr>
            <w:tcW w:w="1761" w:type="dxa"/>
            <w:vAlign w:val="center"/>
          </w:tcPr>
          <w:p w:rsidR="006902BB" w:rsidRDefault="006902BB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部门名称</w:t>
            </w:r>
          </w:p>
        </w:tc>
        <w:tc>
          <w:tcPr>
            <w:tcW w:w="7681" w:type="dxa"/>
            <w:gridSpan w:val="7"/>
            <w:vAlign w:val="center"/>
          </w:tcPr>
          <w:p w:rsidR="006902BB" w:rsidRDefault="006902BB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 xml:space="preserve">临武县民政局　</w:t>
            </w:r>
          </w:p>
        </w:tc>
      </w:tr>
      <w:tr w:rsidR="006902BB">
        <w:trPr>
          <w:trHeight w:val="340"/>
          <w:jc w:val="center"/>
        </w:trPr>
        <w:tc>
          <w:tcPr>
            <w:tcW w:w="1761" w:type="dxa"/>
            <w:vMerge w:val="restart"/>
            <w:vAlign w:val="center"/>
          </w:tcPr>
          <w:p w:rsidR="006902BB" w:rsidRDefault="006902BB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年度预算申请</w:t>
            </w:r>
            <w:r>
              <w:rPr>
                <w:rFonts w:ascii="仿宋_GB2312" w:eastAsia="仿宋_GB2312"/>
                <w:kern w:val="0"/>
                <w:szCs w:val="21"/>
              </w:rPr>
              <w:br/>
            </w:r>
            <w:r>
              <w:rPr>
                <w:rFonts w:ascii="仿宋_GB2312" w:eastAsia="仿宋_GB2312" w:hint="eastAsia"/>
                <w:kern w:val="0"/>
                <w:szCs w:val="21"/>
              </w:rPr>
              <w:t>（万元）</w:t>
            </w:r>
          </w:p>
        </w:tc>
        <w:tc>
          <w:tcPr>
            <w:tcW w:w="7681" w:type="dxa"/>
            <w:gridSpan w:val="7"/>
            <w:vAlign w:val="center"/>
          </w:tcPr>
          <w:p w:rsidR="006902BB" w:rsidRDefault="006902BB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资金总额：</w:t>
            </w:r>
            <w:r>
              <w:rPr>
                <w:rFonts w:ascii="仿宋_GB2312" w:eastAsia="仿宋_GB2312"/>
                <w:kern w:val="0"/>
                <w:szCs w:val="21"/>
              </w:rPr>
              <w:t>553.5</w:t>
            </w:r>
          </w:p>
        </w:tc>
      </w:tr>
      <w:tr w:rsidR="006902BB">
        <w:trPr>
          <w:trHeight w:val="340"/>
          <w:jc w:val="center"/>
        </w:trPr>
        <w:tc>
          <w:tcPr>
            <w:tcW w:w="1761" w:type="dxa"/>
            <w:vMerge/>
            <w:vAlign w:val="center"/>
          </w:tcPr>
          <w:p w:rsidR="006902BB" w:rsidRDefault="006902BB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940" w:type="dxa"/>
            <w:gridSpan w:val="4"/>
            <w:vAlign w:val="center"/>
          </w:tcPr>
          <w:p w:rsidR="006902BB" w:rsidRDefault="006902BB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按收入性质分：</w:t>
            </w:r>
            <w:r>
              <w:rPr>
                <w:rFonts w:ascii="仿宋_GB2312" w:eastAsia="仿宋_GB2312"/>
                <w:kern w:val="0"/>
                <w:szCs w:val="21"/>
              </w:rPr>
              <w:t>553.5</w:t>
            </w:r>
          </w:p>
        </w:tc>
        <w:tc>
          <w:tcPr>
            <w:tcW w:w="3741" w:type="dxa"/>
            <w:gridSpan w:val="3"/>
            <w:vAlign w:val="center"/>
          </w:tcPr>
          <w:p w:rsidR="006902BB" w:rsidRDefault="006902BB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按支出性质分：</w:t>
            </w:r>
            <w:r>
              <w:rPr>
                <w:rFonts w:ascii="仿宋_GB2312" w:eastAsia="仿宋_GB2312"/>
                <w:kern w:val="0"/>
                <w:szCs w:val="21"/>
              </w:rPr>
              <w:t>553.5</w:t>
            </w:r>
          </w:p>
        </w:tc>
      </w:tr>
      <w:tr w:rsidR="006902BB">
        <w:trPr>
          <w:trHeight w:val="340"/>
          <w:jc w:val="center"/>
        </w:trPr>
        <w:tc>
          <w:tcPr>
            <w:tcW w:w="1761" w:type="dxa"/>
            <w:vMerge/>
            <w:vAlign w:val="center"/>
          </w:tcPr>
          <w:p w:rsidR="006902BB" w:rsidRDefault="006902BB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940" w:type="dxa"/>
            <w:gridSpan w:val="4"/>
            <w:vAlign w:val="center"/>
          </w:tcPr>
          <w:p w:rsidR="006902BB" w:rsidRDefault="006902BB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其中：</w:t>
            </w:r>
            <w:r>
              <w:rPr>
                <w:rFonts w:ascii="仿宋_GB2312" w:eastAsia="仿宋_GB2312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Cs w:val="21"/>
              </w:rPr>
              <w:t>一般公共预算：</w:t>
            </w:r>
            <w:r>
              <w:rPr>
                <w:rFonts w:ascii="仿宋_GB2312" w:eastAsia="仿宋_GB2312"/>
                <w:kern w:val="0"/>
                <w:szCs w:val="21"/>
              </w:rPr>
              <w:t>518.5</w:t>
            </w:r>
          </w:p>
        </w:tc>
        <w:tc>
          <w:tcPr>
            <w:tcW w:w="3741" w:type="dxa"/>
            <w:gridSpan w:val="3"/>
            <w:vAlign w:val="center"/>
          </w:tcPr>
          <w:p w:rsidR="006902BB" w:rsidRDefault="006902BB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其中：</w:t>
            </w:r>
            <w:r>
              <w:rPr>
                <w:rFonts w:ascii="仿宋_GB2312" w:eastAsia="仿宋_GB2312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kern w:val="0"/>
                <w:szCs w:val="21"/>
              </w:rPr>
              <w:t>基本支出：</w:t>
            </w:r>
            <w:r>
              <w:rPr>
                <w:rFonts w:ascii="仿宋_GB2312" w:eastAsia="仿宋_GB2312"/>
                <w:kern w:val="0"/>
                <w:szCs w:val="21"/>
              </w:rPr>
              <w:t>439.2</w:t>
            </w:r>
          </w:p>
        </w:tc>
      </w:tr>
      <w:tr w:rsidR="006902BB">
        <w:trPr>
          <w:trHeight w:val="340"/>
          <w:jc w:val="center"/>
        </w:trPr>
        <w:tc>
          <w:tcPr>
            <w:tcW w:w="1761" w:type="dxa"/>
            <w:vMerge/>
            <w:vAlign w:val="center"/>
          </w:tcPr>
          <w:p w:rsidR="006902BB" w:rsidRDefault="006902BB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940" w:type="dxa"/>
            <w:gridSpan w:val="4"/>
            <w:vAlign w:val="center"/>
          </w:tcPr>
          <w:p w:rsidR="006902BB" w:rsidRDefault="006902BB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 xml:space="preserve">       </w:t>
            </w:r>
            <w:r>
              <w:rPr>
                <w:rFonts w:ascii="仿宋_GB2312" w:eastAsia="仿宋_GB2312" w:hint="eastAsia"/>
                <w:kern w:val="0"/>
                <w:szCs w:val="21"/>
              </w:rPr>
              <w:t>政府性基金拨款：</w:t>
            </w:r>
            <w:r>
              <w:rPr>
                <w:rFonts w:ascii="仿宋_GB2312" w:eastAsia="仿宋_GB2312"/>
                <w:kern w:val="0"/>
                <w:szCs w:val="21"/>
              </w:rPr>
              <w:t>35</w:t>
            </w:r>
          </w:p>
        </w:tc>
        <w:tc>
          <w:tcPr>
            <w:tcW w:w="3741" w:type="dxa"/>
            <w:gridSpan w:val="3"/>
            <w:vAlign w:val="center"/>
          </w:tcPr>
          <w:p w:rsidR="006902BB" w:rsidRDefault="006902BB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 xml:space="preserve">       </w:t>
            </w:r>
            <w:r>
              <w:rPr>
                <w:rFonts w:ascii="仿宋_GB2312" w:eastAsia="仿宋_GB2312" w:hint="eastAsia"/>
                <w:kern w:val="0"/>
                <w:szCs w:val="21"/>
              </w:rPr>
              <w:t>项目支出：</w:t>
            </w:r>
            <w:r>
              <w:rPr>
                <w:rFonts w:ascii="仿宋_GB2312" w:eastAsia="仿宋_GB2312"/>
                <w:kern w:val="0"/>
                <w:szCs w:val="21"/>
              </w:rPr>
              <w:t>114.3</w:t>
            </w:r>
          </w:p>
        </w:tc>
      </w:tr>
      <w:tr w:rsidR="006902BB">
        <w:trPr>
          <w:trHeight w:val="340"/>
          <w:jc w:val="center"/>
        </w:trPr>
        <w:tc>
          <w:tcPr>
            <w:tcW w:w="1761" w:type="dxa"/>
            <w:vMerge/>
            <w:vAlign w:val="center"/>
          </w:tcPr>
          <w:p w:rsidR="006902BB" w:rsidRDefault="006902BB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940" w:type="dxa"/>
            <w:gridSpan w:val="4"/>
            <w:vAlign w:val="center"/>
          </w:tcPr>
          <w:p w:rsidR="006902BB" w:rsidRDefault="006902BB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纳入专户管理的非税收入拨款：</w:t>
            </w:r>
          </w:p>
        </w:tc>
        <w:tc>
          <w:tcPr>
            <w:tcW w:w="3741" w:type="dxa"/>
            <w:gridSpan w:val="3"/>
            <w:vAlign w:val="center"/>
          </w:tcPr>
          <w:p w:rsidR="006902BB" w:rsidRDefault="006902BB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 xml:space="preserve">      0 </w:t>
            </w:r>
          </w:p>
        </w:tc>
      </w:tr>
      <w:tr w:rsidR="006902BB">
        <w:trPr>
          <w:trHeight w:val="340"/>
          <w:jc w:val="center"/>
        </w:trPr>
        <w:tc>
          <w:tcPr>
            <w:tcW w:w="1761" w:type="dxa"/>
            <w:vMerge/>
            <w:vAlign w:val="center"/>
          </w:tcPr>
          <w:p w:rsidR="006902BB" w:rsidRDefault="006902BB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940" w:type="dxa"/>
            <w:gridSpan w:val="4"/>
            <w:vAlign w:val="center"/>
          </w:tcPr>
          <w:p w:rsidR="006902BB" w:rsidRDefault="006902BB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 xml:space="preserve">             </w:t>
            </w:r>
            <w:r>
              <w:rPr>
                <w:rFonts w:ascii="仿宋_GB2312" w:eastAsia="仿宋_GB2312" w:hint="eastAsia"/>
                <w:kern w:val="0"/>
                <w:szCs w:val="21"/>
              </w:rPr>
              <w:t>其他资金：</w:t>
            </w:r>
          </w:p>
        </w:tc>
        <w:tc>
          <w:tcPr>
            <w:tcW w:w="3741" w:type="dxa"/>
            <w:gridSpan w:val="3"/>
            <w:vAlign w:val="center"/>
          </w:tcPr>
          <w:p w:rsidR="006902BB" w:rsidRDefault="006902BB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0</w:t>
            </w:r>
          </w:p>
        </w:tc>
      </w:tr>
      <w:tr w:rsidR="006902BB">
        <w:trPr>
          <w:trHeight w:val="945"/>
          <w:jc w:val="center"/>
        </w:trPr>
        <w:tc>
          <w:tcPr>
            <w:tcW w:w="1761" w:type="dxa"/>
            <w:vAlign w:val="center"/>
          </w:tcPr>
          <w:p w:rsidR="006902BB" w:rsidRDefault="006902BB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部门职能</w:t>
            </w:r>
          </w:p>
          <w:p w:rsidR="006902BB" w:rsidRDefault="006902BB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职责概述</w:t>
            </w:r>
          </w:p>
        </w:tc>
        <w:tc>
          <w:tcPr>
            <w:tcW w:w="7681" w:type="dxa"/>
            <w:gridSpan w:val="7"/>
            <w:vAlign w:val="center"/>
          </w:tcPr>
          <w:p w:rsidR="006902BB" w:rsidRDefault="006902BB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kern w:val="0"/>
                <w:szCs w:val="21"/>
              </w:rPr>
              <w:t>负责全县五保户等特殊困难群体工作；负责全县城乡居民最低生活保障；指导全县福利事业工作；负责对流浪乞讨人员救助工作；指导全县村（居）委会选举换届工作；负责全县行政区划工作；负责社团登记、管理、年检工作；负责属民办非企业单位登记、管理、年检工作；负责婚姻登记、儿童收养登记、殡葬管理、改革等工作。</w:t>
            </w:r>
          </w:p>
        </w:tc>
      </w:tr>
      <w:tr w:rsidR="006902BB">
        <w:trPr>
          <w:trHeight w:val="3275"/>
          <w:jc w:val="center"/>
        </w:trPr>
        <w:tc>
          <w:tcPr>
            <w:tcW w:w="1761" w:type="dxa"/>
            <w:vAlign w:val="center"/>
          </w:tcPr>
          <w:p w:rsidR="006902BB" w:rsidRDefault="006902BB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整体绩效目标</w:t>
            </w:r>
          </w:p>
        </w:tc>
        <w:tc>
          <w:tcPr>
            <w:tcW w:w="7681" w:type="dxa"/>
            <w:gridSpan w:val="7"/>
            <w:vAlign w:val="center"/>
          </w:tcPr>
          <w:p w:rsidR="006902BB" w:rsidRDefault="006902BB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1.</w:t>
            </w:r>
            <w:r>
              <w:rPr>
                <w:rFonts w:ascii="仿宋_GB2312" w:eastAsia="仿宋_GB2312" w:hint="eastAsia"/>
                <w:kern w:val="0"/>
                <w:szCs w:val="21"/>
              </w:rPr>
              <w:t>完善社会救助，加强社会救助平台建设，进一步提高社会救助水平，提高城乡低保标准，城市低保标准不低于</w:t>
            </w:r>
            <w:r>
              <w:rPr>
                <w:rFonts w:ascii="仿宋_GB2312" w:eastAsia="仿宋_GB2312"/>
                <w:kern w:val="0"/>
                <w:szCs w:val="21"/>
              </w:rPr>
              <w:t>4300</w:t>
            </w:r>
            <w:r>
              <w:rPr>
                <w:rFonts w:ascii="仿宋_GB2312" w:eastAsia="仿宋_GB2312" w:hint="eastAsia"/>
                <w:kern w:val="0"/>
                <w:szCs w:val="21"/>
              </w:rPr>
              <w:t>元</w:t>
            </w:r>
            <w:r>
              <w:rPr>
                <w:rFonts w:ascii="仿宋_GB2312" w:eastAsia="仿宋_GB2312"/>
                <w:kern w:val="0"/>
                <w:szCs w:val="21"/>
              </w:rPr>
              <w:t>/</w:t>
            </w:r>
            <w:r>
              <w:rPr>
                <w:rFonts w:ascii="仿宋_GB2312" w:eastAsia="仿宋_GB2312" w:hint="eastAsia"/>
                <w:kern w:val="0"/>
                <w:szCs w:val="21"/>
              </w:rPr>
              <w:t>年</w:t>
            </w:r>
            <w:r>
              <w:rPr>
                <w:rFonts w:ascii="仿宋_GB2312" w:eastAsia="仿宋_GB2312"/>
                <w:kern w:val="0"/>
                <w:szCs w:val="21"/>
              </w:rPr>
              <w:t>/</w:t>
            </w:r>
            <w:r>
              <w:rPr>
                <w:rFonts w:ascii="仿宋_GB2312" w:eastAsia="仿宋_GB2312" w:hint="eastAsia"/>
                <w:kern w:val="0"/>
                <w:szCs w:val="21"/>
              </w:rPr>
              <w:t>人，农村低保标准不低</w:t>
            </w:r>
            <w:r>
              <w:rPr>
                <w:rFonts w:ascii="仿宋_GB2312" w:eastAsia="仿宋_GB2312"/>
                <w:kern w:val="0"/>
                <w:szCs w:val="21"/>
              </w:rPr>
              <w:t>4320</w:t>
            </w:r>
            <w:r>
              <w:rPr>
                <w:rFonts w:ascii="仿宋_GB2312" w:eastAsia="仿宋_GB2312" w:hint="eastAsia"/>
                <w:kern w:val="0"/>
                <w:szCs w:val="21"/>
              </w:rPr>
              <w:t>元</w:t>
            </w:r>
            <w:r>
              <w:rPr>
                <w:rFonts w:ascii="仿宋_GB2312" w:eastAsia="仿宋_GB2312"/>
                <w:kern w:val="0"/>
                <w:szCs w:val="21"/>
              </w:rPr>
              <w:t>/</w:t>
            </w:r>
            <w:r>
              <w:rPr>
                <w:rFonts w:ascii="仿宋_GB2312" w:eastAsia="仿宋_GB2312" w:hint="eastAsia"/>
                <w:kern w:val="0"/>
                <w:szCs w:val="21"/>
              </w:rPr>
              <w:t>年</w:t>
            </w:r>
            <w:r>
              <w:rPr>
                <w:rFonts w:ascii="仿宋_GB2312" w:eastAsia="仿宋_GB2312"/>
                <w:kern w:val="0"/>
                <w:szCs w:val="21"/>
              </w:rPr>
              <w:t>/</w:t>
            </w:r>
            <w:r>
              <w:rPr>
                <w:rFonts w:ascii="仿宋_GB2312" w:eastAsia="仿宋_GB2312" w:hint="eastAsia"/>
                <w:kern w:val="0"/>
                <w:szCs w:val="21"/>
              </w:rPr>
              <w:t>人；提高城乡特困救助水平，城市特困救助提高到</w:t>
            </w:r>
            <w:r>
              <w:rPr>
                <w:rFonts w:ascii="仿宋_GB2312" w:eastAsia="仿宋_GB2312"/>
                <w:kern w:val="0"/>
                <w:szCs w:val="21"/>
              </w:rPr>
              <w:t>755</w:t>
            </w:r>
            <w:r>
              <w:rPr>
                <w:rFonts w:ascii="仿宋_GB2312" w:eastAsia="仿宋_GB2312" w:hint="eastAsia"/>
                <w:kern w:val="0"/>
                <w:szCs w:val="21"/>
              </w:rPr>
              <w:t>元</w:t>
            </w:r>
            <w:r>
              <w:rPr>
                <w:rFonts w:ascii="仿宋_GB2312" w:eastAsia="仿宋_GB2312"/>
                <w:kern w:val="0"/>
                <w:szCs w:val="21"/>
              </w:rPr>
              <w:t>/</w:t>
            </w:r>
            <w:r>
              <w:rPr>
                <w:rFonts w:ascii="仿宋_GB2312" w:eastAsia="仿宋_GB2312" w:hint="eastAsia"/>
                <w:kern w:val="0"/>
                <w:szCs w:val="21"/>
              </w:rPr>
              <w:t>月</w:t>
            </w:r>
            <w:r>
              <w:rPr>
                <w:rFonts w:ascii="仿宋_GB2312" w:eastAsia="仿宋_GB2312"/>
                <w:kern w:val="0"/>
                <w:szCs w:val="21"/>
              </w:rPr>
              <w:t>/</w:t>
            </w:r>
            <w:r>
              <w:rPr>
                <w:rFonts w:ascii="仿宋_GB2312" w:eastAsia="仿宋_GB2312" w:hint="eastAsia"/>
                <w:kern w:val="0"/>
                <w:szCs w:val="21"/>
              </w:rPr>
              <w:t>人，农村特困救助提高</w:t>
            </w:r>
            <w:r>
              <w:rPr>
                <w:rFonts w:ascii="仿宋_GB2312" w:eastAsia="仿宋_GB2312"/>
                <w:kern w:val="0"/>
                <w:szCs w:val="21"/>
              </w:rPr>
              <w:t>550</w:t>
            </w:r>
            <w:r>
              <w:rPr>
                <w:rFonts w:ascii="仿宋_GB2312" w:eastAsia="仿宋_GB2312" w:hint="eastAsia"/>
                <w:kern w:val="0"/>
                <w:szCs w:val="21"/>
              </w:rPr>
              <w:t>元</w:t>
            </w:r>
            <w:r>
              <w:rPr>
                <w:rFonts w:ascii="仿宋_GB2312" w:eastAsia="仿宋_GB2312"/>
                <w:kern w:val="0"/>
                <w:szCs w:val="21"/>
              </w:rPr>
              <w:t>/</w:t>
            </w:r>
            <w:r>
              <w:rPr>
                <w:rFonts w:ascii="仿宋_GB2312" w:eastAsia="仿宋_GB2312" w:hint="eastAsia"/>
                <w:kern w:val="0"/>
                <w:szCs w:val="21"/>
              </w:rPr>
              <w:t>月</w:t>
            </w:r>
            <w:r>
              <w:rPr>
                <w:rFonts w:ascii="仿宋_GB2312" w:eastAsia="仿宋_GB2312"/>
                <w:kern w:val="0"/>
                <w:szCs w:val="21"/>
              </w:rPr>
              <w:t>/</w:t>
            </w:r>
            <w:r>
              <w:rPr>
                <w:rFonts w:ascii="仿宋_GB2312" w:eastAsia="仿宋_GB2312" w:hint="eastAsia"/>
                <w:kern w:val="0"/>
                <w:szCs w:val="21"/>
              </w:rPr>
              <w:t>人。</w:t>
            </w:r>
            <w:r>
              <w:rPr>
                <w:rFonts w:ascii="仿宋_GB2312" w:eastAsia="仿宋_GB2312"/>
                <w:kern w:val="0"/>
                <w:szCs w:val="21"/>
              </w:rPr>
              <w:t>2.</w:t>
            </w:r>
            <w:r>
              <w:rPr>
                <w:rFonts w:ascii="仿宋_GB2312" w:eastAsia="仿宋_GB2312" w:hint="eastAsia"/>
                <w:kern w:val="0"/>
                <w:szCs w:val="21"/>
              </w:rPr>
              <w:t>加强社会福利和促进慈善业发展，百岁老人按月均</w:t>
            </w:r>
            <w:r>
              <w:rPr>
                <w:rFonts w:ascii="仿宋_GB2312" w:eastAsia="仿宋_GB2312"/>
                <w:kern w:val="0"/>
                <w:szCs w:val="21"/>
              </w:rPr>
              <w:t>600</w:t>
            </w:r>
            <w:r>
              <w:rPr>
                <w:rFonts w:ascii="仿宋_GB2312" w:eastAsia="仿宋_GB2312" w:hint="eastAsia"/>
                <w:kern w:val="0"/>
                <w:szCs w:val="21"/>
              </w:rPr>
              <w:t>元</w:t>
            </w:r>
            <w:r>
              <w:rPr>
                <w:rFonts w:ascii="仿宋_GB2312" w:eastAsia="仿宋_GB2312"/>
                <w:kern w:val="0"/>
                <w:szCs w:val="21"/>
              </w:rPr>
              <w:t>/</w:t>
            </w:r>
            <w:r>
              <w:rPr>
                <w:rFonts w:ascii="仿宋_GB2312" w:eastAsia="仿宋_GB2312" w:hint="eastAsia"/>
                <w:kern w:val="0"/>
                <w:szCs w:val="21"/>
              </w:rPr>
              <w:t>人的标准发放，孤儿按</w:t>
            </w:r>
            <w:r>
              <w:rPr>
                <w:rFonts w:ascii="仿宋_GB2312" w:eastAsia="仿宋_GB2312"/>
                <w:kern w:val="0"/>
                <w:szCs w:val="21"/>
              </w:rPr>
              <w:t>1350</w:t>
            </w:r>
            <w:r>
              <w:rPr>
                <w:rFonts w:ascii="仿宋_GB2312" w:eastAsia="仿宋_GB2312" w:hint="eastAsia"/>
                <w:kern w:val="0"/>
                <w:szCs w:val="21"/>
              </w:rPr>
              <w:t>元</w:t>
            </w:r>
            <w:r>
              <w:rPr>
                <w:rFonts w:ascii="仿宋_GB2312" w:eastAsia="仿宋_GB2312"/>
                <w:kern w:val="0"/>
                <w:szCs w:val="21"/>
              </w:rPr>
              <w:t>/</w:t>
            </w:r>
            <w:r>
              <w:rPr>
                <w:rFonts w:ascii="仿宋_GB2312" w:eastAsia="仿宋_GB2312" w:hint="eastAsia"/>
                <w:kern w:val="0"/>
                <w:szCs w:val="21"/>
              </w:rPr>
              <w:t>人</w:t>
            </w:r>
            <w:r>
              <w:rPr>
                <w:rFonts w:ascii="仿宋_GB2312" w:eastAsia="仿宋_GB2312"/>
                <w:kern w:val="0"/>
                <w:szCs w:val="21"/>
              </w:rPr>
              <w:t>/</w:t>
            </w:r>
            <w:r>
              <w:rPr>
                <w:rFonts w:ascii="仿宋_GB2312" w:eastAsia="仿宋_GB2312" w:hint="eastAsia"/>
                <w:kern w:val="0"/>
                <w:szCs w:val="21"/>
              </w:rPr>
              <w:t>月的标准落实，残疾人两项补贴提高到</w:t>
            </w:r>
            <w:r>
              <w:rPr>
                <w:rFonts w:ascii="仿宋_GB2312" w:eastAsia="仿宋_GB2312"/>
                <w:kern w:val="0"/>
                <w:szCs w:val="21"/>
              </w:rPr>
              <w:t>70</w:t>
            </w:r>
            <w:r>
              <w:rPr>
                <w:rFonts w:ascii="仿宋_GB2312" w:eastAsia="仿宋_GB2312" w:hint="eastAsia"/>
                <w:kern w:val="0"/>
                <w:szCs w:val="21"/>
              </w:rPr>
              <w:t>元</w:t>
            </w:r>
            <w:r>
              <w:rPr>
                <w:rFonts w:ascii="仿宋_GB2312" w:eastAsia="仿宋_GB2312"/>
                <w:kern w:val="0"/>
                <w:szCs w:val="21"/>
              </w:rPr>
              <w:t>/</w:t>
            </w:r>
            <w:r>
              <w:rPr>
                <w:rFonts w:ascii="仿宋_GB2312" w:eastAsia="仿宋_GB2312" w:hint="eastAsia"/>
                <w:kern w:val="0"/>
                <w:szCs w:val="21"/>
              </w:rPr>
              <w:t>月</w:t>
            </w:r>
            <w:r>
              <w:rPr>
                <w:rFonts w:ascii="仿宋_GB2312" w:eastAsia="仿宋_GB2312"/>
                <w:kern w:val="0"/>
                <w:szCs w:val="21"/>
              </w:rPr>
              <w:t>/</w:t>
            </w:r>
            <w:r>
              <w:rPr>
                <w:rFonts w:ascii="仿宋_GB2312" w:eastAsia="仿宋_GB2312" w:hint="eastAsia"/>
                <w:kern w:val="0"/>
                <w:szCs w:val="21"/>
              </w:rPr>
              <w:t>人。</w:t>
            </w:r>
            <w:r>
              <w:rPr>
                <w:rFonts w:ascii="仿宋_GB2312" w:eastAsia="仿宋_GB2312"/>
                <w:kern w:val="0"/>
                <w:szCs w:val="21"/>
              </w:rPr>
              <w:t>3.</w:t>
            </w:r>
            <w:r>
              <w:rPr>
                <w:rFonts w:ascii="仿宋_GB2312" w:eastAsia="仿宋_GB2312" w:hint="eastAsia"/>
                <w:kern w:val="0"/>
                <w:szCs w:val="21"/>
              </w:rPr>
              <w:t>优化社会事务管理。创建国家级</w:t>
            </w:r>
            <w:r>
              <w:rPr>
                <w:rFonts w:ascii="仿宋_GB2312" w:eastAsia="仿宋_GB2312"/>
                <w:kern w:val="0"/>
                <w:szCs w:val="21"/>
              </w:rPr>
              <w:t>3A</w:t>
            </w:r>
            <w:r>
              <w:rPr>
                <w:rFonts w:ascii="仿宋_GB2312" w:eastAsia="仿宋_GB2312" w:hint="eastAsia"/>
                <w:kern w:val="0"/>
                <w:szCs w:val="21"/>
              </w:rPr>
              <w:t>婚姻登记窗口单位，进一步提高婚姻登记水平；提高基层组织建设及社会组织管理工作；深化殡葬领域改革，倡导婚丧文明新风；强化流浪制度管理；加强区划地名和界线管理。</w:t>
            </w:r>
            <w:r>
              <w:rPr>
                <w:rFonts w:ascii="仿宋_GB2312" w:eastAsia="仿宋_GB2312"/>
                <w:kern w:val="0"/>
                <w:szCs w:val="21"/>
              </w:rPr>
              <w:t>4.</w:t>
            </w:r>
            <w:r>
              <w:rPr>
                <w:rFonts w:ascii="仿宋_GB2312" w:eastAsia="仿宋_GB2312" w:hint="eastAsia"/>
                <w:kern w:val="0"/>
                <w:szCs w:val="21"/>
              </w:rPr>
              <w:t>改革创新，进一步提高民政综合治理水平和治理能力。</w:t>
            </w:r>
          </w:p>
          <w:p w:rsidR="006902BB" w:rsidRDefault="006902BB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6902BB">
        <w:trPr>
          <w:trHeight w:val="340"/>
          <w:jc w:val="center"/>
        </w:trPr>
        <w:tc>
          <w:tcPr>
            <w:tcW w:w="1761" w:type="dxa"/>
            <w:vMerge w:val="restart"/>
            <w:vAlign w:val="center"/>
          </w:tcPr>
          <w:p w:rsidR="006902BB" w:rsidRDefault="006902BB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部门整体支出</w:t>
            </w:r>
          </w:p>
          <w:p w:rsidR="006902BB" w:rsidRDefault="006902BB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年度绩效指标</w:t>
            </w:r>
          </w:p>
        </w:tc>
        <w:tc>
          <w:tcPr>
            <w:tcW w:w="1147" w:type="dxa"/>
            <w:vAlign w:val="center"/>
          </w:tcPr>
          <w:p w:rsidR="006902BB" w:rsidRDefault="006902BB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一级指标</w:t>
            </w:r>
          </w:p>
        </w:tc>
        <w:tc>
          <w:tcPr>
            <w:tcW w:w="1843" w:type="dxa"/>
            <w:gridSpan w:val="2"/>
            <w:vAlign w:val="center"/>
          </w:tcPr>
          <w:p w:rsidR="006902BB" w:rsidRDefault="006902BB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二级指标</w:t>
            </w:r>
          </w:p>
        </w:tc>
        <w:tc>
          <w:tcPr>
            <w:tcW w:w="2062" w:type="dxa"/>
            <w:gridSpan w:val="2"/>
            <w:vAlign w:val="center"/>
          </w:tcPr>
          <w:p w:rsidR="006902BB" w:rsidRDefault="006902BB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三级指标</w:t>
            </w:r>
          </w:p>
        </w:tc>
        <w:tc>
          <w:tcPr>
            <w:tcW w:w="2629" w:type="dxa"/>
            <w:gridSpan w:val="2"/>
            <w:vAlign w:val="center"/>
          </w:tcPr>
          <w:p w:rsidR="006902BB" w:rsidRDefault="006902BB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指标值及单位</w:t>
            </w:r>
          </w:p>
        </w:tc>
      </w:tr>
      <w:tr w:rsidR="006902BB">
        <w:trPr>
          <w:trHeight w:val="340"/>
          <w:jc w:val="center"/>
        </w:trPr>
        <w:tc>
          <w:tcPr>
            <w:tcW w:w="1761" w:type="dxa"/>
            <w:vMerge/>
            <w:vAlign w:val="center"/>
          </w:tcPr>
          <w:p w:rsidR="006902BB" w:rsidRDefault="006902BB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restart"/>
            <w:vAlign w:val="center"/>
          </w:tcPr>
          <w:p w:rsidR="006902BB" w:rsidRDefault="006902BB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产出指标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6902BB" w:rsidRDefault="006902BB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数量指标</w:t>
            </w:r>
          </w:p>
        </w:tc>
        <w:tc>
          <w:tcPr>
            <w:tcW w:w="2062" w:type="dxa"/>
            <w:gridSpan w:val="2"/>
            <w:vAlign w:val="center"/>
          </w:tcPr>
          <w:p w:rsidR="006902BB" w:rsidRDefault="006902BB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开展城乡低保、城乡特困、残疾人两项补贴、孤儿、事实无人抚养儿童、高龄老人、百岁老人、流浪乞讨人员救助工作</w:t>
            </w:r>
          </w:p>
        </w:tc>
        <w:tc>
          <w:tcPr>
            <w:tcW w:w="2629" w:type="dxa"/>
            <w:gridSpan w:val="2"/>
            <w:vAlign w:val="center"/>
          </w:tcPr>
          <w:p w:rsidR="006902BB" w:rsidRDefault="006902BB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城市低保</w:t>
            </w:r>
            <w:r>
              <w:rPr>
                <w:rFonts w:ascii="仿宋_GB2312" w:eastAsia="仿宋_GB2312"/>
                <w:kern w:val="0"/>
                <w:szCs w:val="21"/>
              </w:rPr>
              <w:t>2145</w:t>
            </w:r>
            <w:r>
              <w:rPr>
                <w:rFonts w:ascii="仿宋_GB2312" w:eastAsia="仿宋_GB2312" w:hint="eastAsia"/>
                <w:kern w:val="0"/>
                <w:szCs w:val="21"/>
              </w:rPr>
              <w:t>人</w:t>
            </w:r>
          </w:p>
          <w:p w:rsidR="006902BB" w:rsidRDefault="006902BB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农村低保</w:t>
            </w:r>
            <w:r>
              <w:rPr>
                <w:rFonts w:ascii="仿宋_GB2312" w:eastAsia="仿宋_GB2312"/>
                <w:kern w:val="0"/>
                <w:szCs w:val="21"/>
              </w:rPr>
              <w:t>9764</w:t>
            </w:r>
            <w:r>
              <w:rPr>
                <w:rFonts w:ascii="仿宋_GB2312" w:eastAsia="仿宋_GB2312" w:hint="eastAsia"/>
                <w:kern w:val="0"/>
                <w:szCs w:val="21"/>
              </w:rPr>
              <w:t>人</w:t>
            </w:r>
          </w:p>
          <w:p w:rsidR="006902BB" w:rsidRDefault="006902BB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城市特困</w:t>
            </w:r>
            <w:r>
              <w:rPr>
                <w:rFonts w:ascii="仿宋_GB2312" w:eastAsia="仿宋_GB2312"/>
                <w:kern w:val="0"/>
                <w:szCs w:val="21"/>
              </w:rPr>
              <w:t>137</w:t>
            </w:r>
            <w:r>
              <w:rPr>
                <w:rFonts w:ascii="仿宋_GB2312" w:eastAsia="仿宋_GB2312" w:hint="eastAsia"/>
                <w:kern w:val="0"/>
                <w:szCs w:val="21"/>
              </w:rPr>
              <w:t>人</w:t>
            </w:r>
          </w:p>
          <w:p w:rsidR="006902BB" w:rsidRDefault="006902BB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农村特困</w:t>
            </w:r>
            <w:r>
              <w:rPr>
                <w:rFonts w:ascii="仿宋_GB2312" w:eastAsia="仿宋_GB2312"/>
                <w:kern w:val="0"/>
                <w:szCs w:val="21"/>
              </w:rPr>
              <w:t>1819</w:t>
            </w:r>
            <w:r>
              <w:rPr>
                <w:rFonts w:ascii="仿宋_GB2312" w:eastAsia="仿宋_GB2312" w:hint="eastAsia"/>
                <w:kern w:val="0"/>
                <w:szCs w:val="21"/>
              </w:rPr>
              <w:t>人</w:t>
            </w:r>
          </w:p>
          <w:p w:rsidR="006902BB" w:rsidRDefault="006902BB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孤儿</w:t>
            </w:r>
            <w:r>
              <w:rPr>
                <w:rFonts w:ascii="仿宋_GB2312" w:eastAsia="仿宋_GB2312"/>
                <w:kern w:val="0"/>
                <w:szCs w:val="21"/>
              </w:rPr>
              <w:t>69</w:t>
            </w:r>
            <w:r>
              <w:rPr>
                <w:rFonts w:ascii="仿宋_GB2312" w:eastAsia="仿宋_GB2312" w:hint="eastAsia"/>
                <w:kern w:val="0"/>
                <w:szCs w:val="21"/>
              </w:rPr>
              <w:t>人</w:t>
            </w:r>
          </w:p>
          <w:p w:rsidR="006902BB" w:rsidRDefault="006902BB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事实无人抚养</w:t>
            </w:r>
            <w:r>
              <w:rPr>
                <w:rFonts w:ascii="仿宋_GB2312" w:eastAsia="仿宋_GB2312"/>
                <w:kern w:val="0"/>
                <w:szCs w:val="21"/>
              </w:rPr>
              <w:t>299</w:t>
            </w:r>
            <w:r>
              <w:rPr>
                <w:rFonts w:ascii="仿宋_GB2312" w:eastAsia="仿宋_GB2312" w:hint="eastAsia"/>
                <w:kern w:val="0"/>
                <w:szCs w:val="21"/>
              </w:rPr>
              <w:t>人</w:t>
            </w:r>
          </w:p>
          <w:p w:rsidR="006902BB" w:rsidRDefault="006902BB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高龄老人</w:t>
            </w:r>
            <w:r>
              <w:rPr>
                <w:rFonts w:ascii="仿宋_GB2312" w:eastAsia="仿宋_GB2312"/>
                <w:kern w:val="0"/>
                <w:szCs w:val="21"/>
              </w:rPr>
              <w:t>6230</w:t>
            </w:r>
            <w:r>
              <w:rPr>
                <w:rFonts w:ascii="仿宋_GB2312" w:eastAsia="仿宋_GB2312" w:hint="eastAsia"/>
                <w:kern w:val="0"/>
                <w:szCs w:val="21"/>
              </w:rPr>
              <w:t>人</w:t>
            </w:r>
          </w:p>
          <w:p w:rsidR="006902BB" w:rsidRDefault="006902BB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百岁老人</w:t>
            </w:r>
            <w:r>
              <w:rPr>
                <w:rFonts w:ascii="仿宋_GB2312" w:eastAsia="仿宋_GB2312"/>
                <w:kern w:val="0"/>
                <w:szCs w:val="21"/>
              </w:rPr>
              <w:t>23</w:t>
            </w:r>
            <w:r>
              <w:rPr>
                <w:rFonts w:ascii="仿宋_GB2312" w:eastAsia="仿宋_GB2312" w:hint="eastAsia"/>
                <w:kern w:val="0"/>
                <w:szCs w:val="21"/>
              </w:rPr>
              <w:t>人</w:t>
            </w:r>
          </w:p>
          <w:p w:rsidR="006902BB" w:rsidRDefault="006902BB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流浪乞讨人员救助</w:t>
            </w:r>
            <w:r>
              <w:rPr>
                <w:rFonts w:ascii="仿宋_GB2312" w:eastAsia="仿宋_GB2312"/>
                <w:kern w:val="0"/>
                <w:szCs w:val="21"/>
              </w:rPr>
              <w:t>375</w:t>
            </w:r>
            <w:r>
              <w:rPr>
                <w:rFonts w:ascii="仿宋_GB2312" w:eastAsia="仿宋_GB2312" w:hint="eastAsia"/>
                <w:kern w:val="0"/>
                <w:szCs w:val="21"/>
              </w:rPr>
              <w:t>人</w:t>
            </w:r>
          </w:p>
        </w:tc>
      </w:tr>
      <w:tr w:rsidR="006902BB">
        <w:trPr>
          <w:trHeight w:val="340"/>
          <w:jc w:val="center"/>
        </w:trPr>
        <w:tc>
          <w:tcPr>
            <w:tcW w:w="1761" w:type="dxa"/>
            <w:vMerge/>
            <w:vAlign w:val="center"/>
          </w:tcPr>
          <w:p w:rsidR="006902BB" w:rsidRDefault="006902BB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/>
            <w:vAlign w:val="center"/>
          </w:tcPr>
          <w:p w:rsidR="006902BB" w:rsidRDefault="006902BB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6902BB" w:rsidRDefault="006902BB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62" w:type="dxa"/>
            <w:gridSpan w:val="2"/>
            <w:vAlign w:val="center"/>
          </w:tcPr>
          <w:p w:rsidR="006902BB" w:rsidRDefault="006902BB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……</w:t>
            </w:r>
          </w:p>
        </w:tc>
        <w:tc>
          <w:tcPr>
            <w:tcW w:w="2629" w:type="dxa"/>
            <w:gridSpan w:val="2"/>
            <w:vAlign w:val="center"/>
          </w:tcPr>
          <w:p w:rsidR="006902BB" w:rsidRDefault="006902BB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6902BB">
        <w:trPr>
          <w:trHeight w:val="340"/>
          <w:jc w:val="center"/>
        </w:trPr>
        <w:tc>
          <w:tcPr>
            <w:tcW w:w="1761" w:type="dxa"/>
            <w:vMerge/>
            <w:vAlign w:val="center"/>
          </w:tcPr>
          <w:p w:rsidR="006902BB" w:rsidRDefault="006902BB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/>
            <w:vAlign w:val="center"/>
          </w:tcPr>
          <w:p w:rsidR="006902BB" w:rsidRDefault="006902BB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 w:rsidR="006902BB" w:rsidRDefault="006902BB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质量指标</w:t>
            </w:r>
          </w:p>
        </w:tc>
        <w:tc>
          <w:tcPr>
            <w:tcW w:w="2062" w:type="dxa"/>
            <w:gridSpan w:val="2"/>
            <w:vAlign w:val="center"/>
          </w:tcPr>
          <w:p w:rsidR="006902BB" w:rsidRDefault="006902BB">
            <w:pPr>
              <w:jc w:val="left"/>
              <w:rPr>
                <w:rFonts w:ascii="仿宋" w:eastAsia="仿宋" w:hAnsi="仿宋"/>
                <w:color w:val="333333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严格按文件政策要求做到应保尽保、应退尽退、应救尽救</w:t>
            </w:r>
          </w:p>
        </w:tc>
        <w:tc>
          <w:tcPr>
            <w:tcW w:w="2629" w:type="dxa"/>
            <w:gridSpan w:val="2"/>
            <w:vAlign w:val="center"/>
          </w:tcPr>
          <w:p w:rsidR="006902BB" w:rsidRDefault="006902BB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≥</w:t>
            </w:r>
            <w:r>
              <w:rPr>
                <w:rFonts w:ascii="仿宋_GB2312" w:eastAsia="仿宋_GB2312"/>
                <w:kern w:val="0"/>
                <w:szCs w:val="21"/>
              </w:rPr>
              <w:t>95%</w:t>
            </w:r>
          </w:p>
        </w:tc>
      </w:tr>
      <w:tr w:rsidR="006902BB">
        <w:trPr>
          <w:trHeight w:val="340"/>
          <w:jc w:val="center"/>
        </w:trPr>
        <w:tc>
          <w:tcPr>
            <w:tcW w:w="1761" w:type="dxa"/>
            <w:vMerge/>
            <w:vAlign w:val="center"/>
          </w:tcPr>
          <w:p w:rsidR="006902BB" w:rsidRDefault="006902BB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/>
            <w:vAlign w:val="center"/>
          </w:tcPr>
          <w:p w:rsidR="006902BB" w:rsidRDefault="006902BB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6902BB" w:rsidRDefault="006902BB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62" w:type="dxa"/>
            <w:gridSpan w:val="2"/>
            <w:vAlign w:val="center"/>
          </w:tcPr>
          <w:p w:rsidR="006902BB" w:rsidRDefault="006902BB">
            <w:pPr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开展城市低保动态核查专项工作项目，城市低保受助人群信息动态管理精准化提升，确保对象认定准确、高效</w:t>
            </w:r>
          </w:p>
        </w:tc>
        <w:tc>
          <w:tcPr>
            <w:tcW w:w="2629" w:type="dxa"/>
            <w:gridSpan w:val="2"/>
            <w:vAlign w:val="center"/>
          </w:tcPr>
          <w:p w:rsidR="006902BB" w:rsidRDefault="006902BB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对象认定准确度在</w:t>
            </w:r>
            <w:r>
              <w:rPr>
                <w:rFonts w:ascii="仿宋_GB2312" w:eastAsia="仿宋_GB2312"/>
                <w:kern w:val="0"/>
                <w:szCs w:val="21"/>
              </w:rPr>
              <w:t>95%</w:t>
            </w:r>
            <w:r>
              <w:rPr>
                <w:rFonts w:ascii="仿宋_GB2312" w:eastAsia="仿宋_GB2312" w:hint="eastAsia"/>
                <w:kern w:val="0"/>
                <w:szCs w:val="21"/>
              </w:rPr>
              <w:t>以上</w:t>
            </w:r>
          </w:p>
        </w:tc>
      </w:tr>
      <w:tr w:rsidR="006902BB">
        <w:trPr>
          <w:trHeight w:val="340"/>
          <w:jc w:val="center"/>
        </w:trPr>
        <w:tc>
          <w:tcPr>
            <w:tcW w:w="1761" w:type="dxa"/>
            <w:vMerge/>
            <w:vAlign w:val="center"/>
          </w:tcPr>
          <w:p w:rsidR="006902BB" w:rsidRDefault="006902BB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/>
            <w:vAlign w:val="center"/>
          </w:tcPr>
          <w:p w:rsidR="006902BB" w:rsidRDefault="006902BB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 w:rsidR="006902BB" w:rsidRDefault="006902BB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成本指标</w:t>
            </w:r>
          </w:p>
        </w:tc>
        <w:tc>
          <w:tcPr>
            <w:tcW w:w="2062" w:type="dxa"/>
            <w:gridSpan w:val="2"/>
            <w:vAlign w:val="center"/>
          </w:tcPr>
          <w:p w:rsidR="006902BB" w:rsidRDefault="006902BB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基本支出</w:t>
            </w:r>
          </w:p>
        </w:tc>
        <w:tc>
          <w:tcPr>
            <w:tcW w:w="2629" w:type="dxa"/>
            <w:gridSpan w:val="2"/>
            <w:vAlign w:val="center"/>
          </w:tcPr>
          <w:p w:rsidR="006902BB" w:rsidRDefault="006902BB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439.2</w:t>
            </w:r>
          </w:p>
        </w:tc>
      </w:tr>
      <w:tr w:rsidR="006902BB">
        <w:trPr>
          <w:trHeight w:val="340"/>
          <w:jc w:val="center"/>
        </w:trPr>
        <w:tc>
          <w:tcPr>
            <w:tcW w:w="1761" w:type="dxa"/>
            <w:vMerge/>
            <w:vAlign w:val="center"/>
          </w:tcPr>
          <w:p w:rsidR="006902BB" w:rsidRDefault="006902BB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/>
            <w:vAlign w:val="center"/>
          </w:tcPr>
          <w:p w:rsidR="006902BB" w:rsidRDefault="006902BB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6902BB" w:rsidRDefault="006902BB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62" w:type="dxa"/>
            <w:gridSpan w:val="2"/>
            <w:vAlign w:val="center"/>
          </w:tcPr>
          <w:p w:rsidR="006902BB" w:rsidRDefault="006902BB" w:rsidP="006902BB">
            <w:pPr>
              <w:ind w:firstLineChars="200" w:firstLine="31680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项目支出</w:t>
            </w:r>
          </w:p>
        </w:tc>
        <w:tc>
          <w:tcPr>
            <w:tcW w:w="2629" w:type="dxa"/>
            <w:gridSpan w:val="2"/>
            <w:vAlign w:val="center"/>
          </w:tcPr>
          <w:p w:rsidR="006902BB" w:rsidRDefault="006902BB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114.3</w:t>
            </w:r>
          </w:p>
        </w:tc>
      </w:tr>
      <w:tr w:rsidR="006902BB">
        <w:trPr>
          <w:trHeight w:val="340"/>
          <w:jc w:val="center"/>
        </w:trPr>
        <w:tc>
          <w:tcPr>
            <w:tcW w:w="1761" w:type="dxa"/>
            <w:vMerge/>
            <w:vAlign w:val="center"/>
          </w:tcPr>
          <w:p w:rsidR="006902BB" w:rsidRDefault="006902BB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/>
            <w:vAlign w:val="center"/>
          </w:tcPr>
          <w:p w:rsidR="006902BB" w:rsidRDefault="006902BB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 w:rsidR="006902BB" w:rsidRDefault="006902BB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时效指标</w:t>
            </w:r>
          </w:p>
        </w:tc>
        <w:tc>
          <w:tcPr>
            <w:tcW w:w="2062" w:type="dxa"/>
            <w:gridSpan w:val="2"/>
            <w:vAlign w:val="center"/>
          </w:tcPr>
          <w:p w:rsidR="006902BB" w:rsidRDefault="006902BB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按时发放城乡低保、特困、孤儿生活补助等各项民政资金</w:t>
            </w:r>
          </w:p>
        </w:tc>
        <w:tc>
          <w:tcPr>
            <w:tcW w:w="2629" w:type="dxa"/>
            <w:gridSpan w:val="2"/>
            <w:vAlign w:val="center"/>
          </w:tcPr>
          <w:p w:rsidR="006902BB" w:rsidRDefault="006902BB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2021</w:t>
            </w:r>
            <w:r>
              <w:rPr>
                <w:rFonts w:ascii="仿宋_GB2312" w:eastAsia="仿宋_GB2312" w:hint="eastAsia"/>
                <w:kern w:val="0"/>
                <w:szCs w:val="21"/>
              </w:rPr>
              <w:t>年</w:t>
            </w:r>
            <w:r>
              <w:rPr>
                <w:rFonts w:ascii="仿宋_GB2312" w:eastAsia="仿宋_GB2312"/>
                <w:kern w:val="0"/>
                <w:szCs w:val="21"/>
              </w:rPr>
              <w:t>12</w:t>
            </w:r>
            <w:r>
              <w:rPr>
                <w:rFonts w:ascii="仿宋_GB2312" w:eastAsia="仿宋_GB2312" w:hint="eastAsia"/>
                <w:kern w:val="0"/>
                <w:szCs w:val="21"/>
              </w:rPr>
              <w:t>月底完成</w:t>
            </w:r>
          </w:p>
        </w:tc>
      </w:tr>
      <w:tr w:rsidR="006902BB">
        <w:trPr>
          <w:trHeight w:val="340"/>
          <w:jc w:val="center"/>
        </w:trPr>
        <w:tc>
          <w:tcPr>
            <w:tcW w:w="1761" w:type="dxa"/>
            <w:vMerge/>
            <w:vAlign w:val="center"/>
          </w:tcPr>
          <w:p w:rsidR="006902BB" w:rsidRDefault="006902BB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/>
            <w:vAlign w:val="center"/>
          </w:tcPr>
          <w:p w:rsidR="006902BB" w:rsidRDefault="006902BB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6902BB" w:rsidRDefault="006902BB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62" w:type="dxa"/>
            <w:gridSpan w:val="2"/>
            <w:vAlign w:val="center"/>
          </w:tcPr>
          <w:p w:rsidR="006902BB" w:rsidRDefault="006902BB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……</w:t>
            </w:r>
          </w:p>
        </w:tc>
        <w:tc>
          <w:tcPr>
            <w:tcW w:w="2629" w:type="dxa"/>
            <w:gridSpan w:val="2"/>
            <w:vAlign w:val="center"/>
          </w:tcPr>
          <w:p w:rsidR="006902BB" w:rsidRDefault="006902BB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6902BB">
        <w:trPr>
          <w:trHeight w:val="340"/>
          <w:jc w:val="center"/>
        </w:trPr>
        <w:tc>
          <w:tcPr>
            <w:tcW w:w="1761" w:type="dxa"/>
            <w:vMerge/>
            <w:vAlign w:val="center"/>
          </w:tcPr>
          <w:p w:rsidR="006902BB" w:rsidRDefault="006902BB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restart"/>
            <w:vAlign w:val="center"/>
          </w:tcPr>
          <w:p w:rsidR="006902BB" w:rsidRDefault="006902BB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效益指标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6902BB" w:rsidRDefault="006902BB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经济效益指标</w:t>
            </w:r>
          </w:p>
        </w:tc>
        <w:tc>
          <w:tcPr>
            <w:tcW w:w="2062" w:type="dxa"/>
            <w:gridSpan w:val="2"/>
            <w:vAlign w:val="center"/>
          </w:tcPr>
          <w:p w:rsidR="006902BB" w:rsidRDefault="006902BB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629" w:type="dxa"/>
            <w:gridSpan w:val="2"/>
            <w:vAlign w:val="center"/>
          </w:tcPr>
          <w:p w:rsidR="006902BB" w:rsidRDefault="006902BB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6902BB">
        <w:trPr>
          <w:trHeight w:val="340"/>
          <w:jc w:val="center"/>
        </w:trPr>
        <w:tc>
          <w:tcPr>
            <w:tcW w:w="1761" w:type="dxa"/>
            <w:vMerge/>
            <w:vAlign w:val="center"/>
          </w:tcPr>
          <w:p w:rsidR="006902BB" w:rsidRDefault="006902BB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/>
            <w:vAlign w:val="center"/>
          </w:tcPr>
          <w:p w:rsidR="006902BB" w:rsidRDefault="006902BB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6902BB" w:rsidRDefault="006902BB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62" w:type="dxa"/>
            <w:gridSpan w:val="2"/>
            <w:vAlign w:val="center"/>
          </w:tcPr>
          <w:p w:rsidR="006902BB" w:rsidRDefault="006902BB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……</w:t>
            </w:r>
          </w:p>
        </w:tc>
        <w:tc>
          <w:tcPr>
            <w:tcW w:w="2629" w:type="dxa"/>
            <w:gridSpan w:val="2"/>
            <w:vAlign w:val="center"/>
          </w:tcPr>
          <w:p w:rsidR="006902BB" w:rsidRDefault="006902BB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6902BB">
        <w:trPr>
          <w:trHeight w:val="340"/>
          <w:jc w:val="center"/>
        </w:trPr>
        <w:tc>
          <w:tcPr>
            <w:tcW w:w="1761" w:type="dxa"/>
            <w:vMerge/>
            <w:vAlign w:val="center"/>
          </w:tcPr>
          <w:p w:rsidR="006902BB" w:rsidRDefault="006902BB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/>
            <w:vAlign w:val="center"/>
          </w:tcPr>
          <w:p w:rsidR="006902BB" w:rsidRDefault="006902BB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 w:rsidR="006902BB" w:rsidRDefault="006902BB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社会效益指标</w:t>
            </w:r>
          </w:p>
        </w:tc>
        <w:tc>
          <w:tcPr>
            <w:tcW w:w="2062" w:type="dxa"/>
            <w:gridSpan w:val="2"/>
            <w:vAlign w:val="center"/>
          </w:tcPr>
          <w:p w:rsidR="006902BB" w:rsidRDefault="006902BB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通过社会救助政策的全面实施，为困难群众提供基本生活保障，确保社会稳定</w:t>
            </w:r>
          </w:p>
        </w:tc>
        <w:tc>
          <w:tcPr>
            <w:tcW w:w="2629" w:type="dxa"/>
            <w:gridSpan w:val="2"/>
            <w:vAlign w:val="center"/>
          </w:tcPr>
          <w:p w:rsidR="006902BB" w:rsidRDefault="006902BB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100%</w:t>
            </w:r>
          </w:p>
        </w:tc>
      </w:tr>
      <w:tr w:rsidR="006902BB">
        <w:trPr>
          <w:trHeight w:val="340"/>
          <w:jc w:val="center"/>
        </w:trPr>
        <w:tc>
          <w:tcPr>
            <w:tcW w:w="1761" w:type="dxa"/>
            <w:vMerge/>
            <w:vAlign w:val="center"/>
          </w:tcPr>
          <w:p w:rsidR="006902BB" w:rsidRDefault="006902BB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/>
            <w:vAlign w:val="center"/>
          </w:tcPr>
          <w:p w:rsidR="006902BB" w:rsidRDefault="006902BB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6902BB" w:rsidRDefault="006902BB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62" w:type="dxa"/>
            <w:gridSpan w:val="2"/>
            <w:vAlign w:val="center"/>
          </w:tcPr>
          <w:p w:rsidR="006902BB" w:rsidRDefault="006902BB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……</w:t>
            </w:r>
          </w:p>
        </w:tc>
        <w:tc>
          <w:tcPr>
            <w:tcW w:w="2629" w:type="dxa"/>
            <w:gridSpan w:val="2"/>
            <w:vAlign w:val="center"/>
          </w:tcPr>
          <w:p w:rsidR="006902BB" w:rsidRDefault="006902BB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6902BB">
        <w:trPr>
          <w:trHeight w:val="340"/>
          <w:jc w:val="center"/>
        </w:trPr>
        <w:tc>
          <w:tcPr>
            <w:tcW w:w="1761" w:type="dxa"/>
            <w:vMerge/>
            <w:vAlign w:val="center"/>
          </w:tcPr>
          <w:p w:rsidR="006902BB" w:rsidRDefault="006902BB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/>
            <w:vAlign w:val="center"/>
          </w:tcPr>
          <w:p w:rsidR="006902BB" w:rsidRDefault="006902BB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 w:rsidR="006902BB" w:rsidRDefault="006902BB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生态效益指标</w:t>
            </w:r>
          </w:p>
        </w:tc>
        <w:tc>
          <w:tcPr>
            <w:tcW w:w="2062" w:type="dxa"/>
            <w:gridSpan w:val="2"/>
            <w:vAlign w:val="center"/>
          </w:tcPr>
          <w:p w:rsidR="006902BB" w:rsidRDefault="006902BB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绿色生态安葬</w:t>
            </w:r>
          </w:p>
        </w:tc>
        <w:tc>
          <w:tcPr>
            <w:tcW w:w="2629" w:type="dxa"/>
            <w:gridSpan w:val="2"/>
            <w:vAlign w:val="center"/>
          </w:tcPr>
          <w:p w:rsidR="006902BB" w:rsidRDefault="006902BB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90%</w:t>
            </w:r>
          </w:p>
        </w:tc>
      </w:tr>
      <w:tr w:rsidR="006902BB">
        <w:trPr>
          <w:trHeight w:val="340"/>
          <w:jc w:val="center"/>
        </w:trPr>
        <w:tc>
          <w:tcPr>
            <w:tcW w:w="1761" w:type="dxa"/>
            <w:vMerge/>
            <w:vAlign w:val="center"/>
          </w:tcPr>
          <w:p w:rsidR="006902BB" w:rsidRDefault="006902BB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/>
            <w:vAlign w:val="center"/>
          </w:tcPr>
          <w:p w:rsidR="006902BB" w:rsidRDefault="006902BB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6902BB" w:rsidRDefault="006902BB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62" w:type="dxa"/>
            <w:gridSpan w:val="2"/>
            <w:vAlign w:val="center"/>
          </w:tcPr>
          <w:p w:rsidR="006902BB" w:rsidRDefault="006902BB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……</w:t>
            </w:r>
          </w:p>
        </w:tc>
        <w:tc>
          <w:tcPr>
            <w:tcW w:w="2629" w:type="dxa"/>
            <w:gridSpan w:val="2"/>
            <w:vAlign w:val="center"/>
          </w:tcPr>
          <w:p w:rsidR="006902BB" w:rsidRDefault="006902BB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6902BB">
        <w:trPr>
          <w:trHeight w:val="340"/>
          <w:jc w:val="center"/>
        </w:trPr>
        <w:tc>
          <w:tcPr>
            <w:tcW w:w="1761" w:type="dxa"/>
            <w:vMerge/>
            <w:vAlign w:val="center"/>
          </w:tcPr>
          <w:p w:rsidR="006902BB" w:rsidRDefault="006902BB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/>
            <w:vAlign w:val="center"/>
          </w:tcPr>
          <w:p w:rsidR="006902BB" w:rsidRDefault="006902BB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 w:rsidR="006902BB" w:rsidRDefault="006902BB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可持续影响指标</w:t>
            </w:r>
          </w:p>
        </w:tc>
        <w:tc>
          <w:tcPr>
            <w:tcW w:w="2062" w:type="dxa"/>
            <w:gridSpan w:val="2"/>
            <w:vAlign w:val="center"/>
          </w:tcPr>
          <w:p w:rsidR="006902BB" w:rsidRDefault="006902BB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开展救助、帮扶工作，解决困难群体生活工作问题</w:t>
            </w:r>
          </w:p>
        </w:tc>
        <w:tc>
          <w:tcPr>
            <w:tcW w:w="2629" w:type="dxa"/>
            <w:gridSpan w:val="2"/>
            <w:vAlign w:val="center"/>
          </w:tcPr>
          <w:p w:rsidR="006902BB" w:rsidRDefault="006902BB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100%</w:t>
            </w:r>
          </w:p>
        </w:tc>
      </w:tr>
      <w:tr w:rsidR="006902BB">
        <w:trPr>
          <w:trHeight w:val="340"/>
          <w:jc w:val="center"/>
        </w:trPr>
        <w:tc>
          <w:tcPr>
            <w:tcW w:w="1761" w:type="dxa"/>
            <w:vMerge/>
            <w:vAlign w:val="center"/>
          </w:tcPr>
          <w:p w:rsidR="006902BB" w:rsidRDefault="006902BB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/>
            <w:vAlign w:val="center"/>
          </w:tcPr>
          <w:p w:rsidR="006902BB" w:rsidRDefault="006902BB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6902BB" w:rsidRDefault="006902BB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62" w:type="dxa"/>
            <w:gridSpan w:val="2"/>
            <w:vAlign w:val="center"/>
          </w:tcPr>
          <w:p w:rsidR="006902BB" w:rsidRDefault="006902BB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……</w:t>
            </w:r>
          </w:p>
        </w:tc>
        <w:tc>
          <w:tcPr>
            <w:tcW w:w="2629" w:type="dxa"/>
            <w:gridSpan w:val="2"/>
            <w:vAlign w:val="center"/>
          </w:tcPr>
          <w:p w:rsidR="006902BB" w:rsidRDefault="006902BB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6902BB">
        <w:trPr>
          <w:trHeight w:val="340"/>
          <w:jc w:val="center"/>
        </w:trPr>
        <w:tc>
          <w:tcPr>
            <w:tcW w:w="1761" w:type="dxa"/>
            <w:vMerge/>
            <w:vAlign w:val="center"/>
          </w:tcPr>
          <w:p w:rsidR="006902BB" w:rsidRDefault="006902BB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/>
            <w:vAlign w:val="center"/>
          </w:tcPr>
          <w:p w:rsidR="006902BB" w:rsidRDefault="006902BB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 w:rsidR="006902BB" w:rsidRDefault="006902BB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社会公众或服务对象满意度</w:t>
            </w:r>
          </w:p>
        </w:tc>
        <w:tc>
          <w:tcPr>
            <w:tcW w:w="2062" w:type="dxa"/>
            <w:gridSpan w:val="2"/>
            <w:vAlign w:val="center"/>
          </w:tcPr>
          <w:p w:rsidR="006902BB" w:rsidRDefault="006902BB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进一步提升人民群众的获得感、幸福感</w:t>
            </w:r>
          </w:p>
        </w:tc>
        <w:tc>
          <w:tcPr>
            <w:tcW w:w="2629" w:type="dxa"/>
            <w:gridSpan w:val="2"/>
            <w:vAlign w:val="center"/>
          </w:tcPr>
          <w:p w:rsidR="006902BB" w:rsidRDefault="006902BB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100%</w:t>
            </w:r>
          </w:p>
        </w:tc>
      </w:tr>
      <w:tr w:rsidR="006902BB">
        <w:trPr>
          <w:trHeight w:val="340"/>
          <w:jc w:val="center"/>
        </w:trPr>
        <w:tc>
          <w:tcPr>
            <w:tcW w:w="1761" w:type="dxa"/>
            <w:vMerge/>
            <w:vAlign w:val="center"/>
          </w:tcPr>
          <w:p w:rsidR="006902BB" w:rsidRDefault="006902BB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/>
            <w:vAlign w:val="center"/>
          </w:tcPr>
          <w:p w:rsidR="006902BB" w:rsidRDefault="006902BB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6902BB" w:rsidRDefault="006902BB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62" w:type="dxa"/>
            <w:gridSpan w:val="2"/>
            <w:vAlign w:val="center"/>
          </w:tcPr>
          <w:p w:rsidR="006902BB" w:rsidRDefault="006902BB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……</w:t>
            </w:r>
          </w:p>
        </w:tc>
        <w:tc>
          <w:tcPr>
            <w:tcW w:w="2629" w:type="dxa"/>
            <w:gridSpan w:val="2"/>
            <w:vAlign w:val="center"/>
          </w:tcPr>
          <w:p w:rsidR="006902BB" w:rsidRDefault="006902BB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6902BB">
        <w:trPr>
          <w:trHeight w:val="340"/>
          <w:jc w:val="center"/>
        </w:trPr>
        <w:tc>
          <w:tcPr>
            <w:tcW w:w="1761" w:type="dxa"/>
            <w:vMerge w:val="restart"/>
            <w:vAlign w:val="center"/>
          </w:tcPr>
          <w:p w:rsidR="006902BB" w:rsidRDefault="006902BB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财政局审核意见</w:t>
            </w:r>
          </w:p>
        </w:tc>
        <w:tc>
          <w:tcPr>
            <w:tcW w:w="2560" w:type="dxa"/>
            <w:gridSpan w:val="2"/>
            <w:vAlign w:val="center"/>
          </w:tcPr>
          <w:p w:rsidR="006902BB" w:rsidRDefault="006902BB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业务股室意见</w:t>
            </w:r>
          </w:p>
        </w:tc>
        <w:tc>
          <w:tcPr>
            <w:tcW w:w="2560" w:type="dxa"/>
            <w:gridSpan w:val="4"/>
            <w:vAlign w:val="center"/>
          </w:tcPr>
          <w:p w:rsidR="006902BB" w:rsidRDefault="006902BB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预算股意见</w:t>
            </w:r>
          </w:p>
        </w:tc>
        <w:tc>
          <w:tcPr>
            <w:tcW w:w="2561" w:type="dxa"/>
            <w:vAlign w:val="center"/>
          </w:tcPr>
          <w:p w:rsidR="006902BB" w:rsidRDefault="006902BB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绩效管理股意见</w:t>
            </w:r>
          </w:p>
        </w:tc>
      </w:tr>
      <w:tr w:rsidR="006902BB">
        <w:trPr>
          <w:trHeight w:val="975"/>
          <w:jc w:val="center"/>
        </w:trPr>
        <w:tc>
          <w:tcPr>
            <w:tcW w:w="1761" w:type="dxa"/>
            <w:vMerge/>
            <w:vAlign w:val="center"/>
          </w:tcPr>
          <w:p w:rsidR="006902BB" w:rsidRDefault="006902BB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560" w:type="dxa"/>
            <w:gridSpan w:val="2"/>
            <w:vAlign w:val="center"/>
          </w:tcPr>
          <w:p w:rsidR="006902BB" w:rsidRDefault="006902BB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 w:rsidR="006902BB" w:rsidRDefault="006902BB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 w:rsidR="006902BB" w:rsidRDefault="006902BB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 w:rsidR="006902BB" w:rsidRDefault="006902BB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 w:rsidR="006902BB" w:rsidRDefault="006902BB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日期</w:t>
            </w:r>
          </w:p>
          <w:p w:rsidR="006902BB" w:rsidRDefault="006902BB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560" w:type="dxa"/>
            <w:gridSpan w:val="4"/>
            <w:vAlign w:val="center"/>
          </w:tcPr>
          <w:p w:rsidR="006902BB" w:rsidRDefault="006902BB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 w:rsidR="006902BB" w:rsidRDefault="006902BB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 w:rsidR="006902BB" w:rsidRDefault="006902BB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 w:rsidR="006902BB" w:rsidRDefault="006902BB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 w:rsidR="006902BB" w:rsidRDefault="006902BB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日期</w:t>
            </w:r>
          </w:p>
          <w:p w:rsidR="006902BB" w:rsidRDefault="006902BB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561" w:type="dxa"/>
            <w:vAlign w:val="center"/>
          </w:tcPr>
          <w:p w:rsidR="006902BB" w:rsidRDefault="006902BB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 w:rsidR="006902BB" w:rsidRDefault="006902BB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 w:rsidR="006902BB" w:rsidRDefault="006902BB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 w:rsidR="006902BB" w:rsidRDefault="006902BB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 w:rsidR="006902BB" w:rsidRDefault="006902BB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日期</w:t>
            </w:r>
          </w:p>
          <w:p w:rsidR="006902BB" w:rsidRDefault="006902BB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</w:tbl>
    <w:p w:rsidR="006902BB" w:rsidRDefault="006902BB">
      <w:pPr>
        <w:widowControl/>
        <w:tabs>
          <w:tab w:val="left" w:pos="1333"/>
          <w:tab w:val="left" w:pos="3793"/>
          <w:tab w:val="left" w:pos="5853"/>
        </w:tabs>
        <w:jc w:val="left"/>
        <w:rPr>
          <w:kern w:val="0"/>
          <w:szCs w:val="21"/>
        </w:rPr>
      </w:pPr>
    </w:p>
    <w:p w:rsidR="006902BB" w:rsidRDefault="006902BB">
      <w:pPr>
        <w:widowControl/>
        <w:tabs>
          <w:tab w:val="left" w:pos="1333"/>
          <w:tab w:val="left" w:pos="3793"/>
          <w:tab w:val="left" w:pos="5853"/>
        </w:tabs>
        <w:jc w:val="left"/>
        <w:rPr>
          <w:rFonts w:ascii="仿宋_GB2312" w:eastAsia="仿宋_GB2312"/>
          <w:kern w:val="0"/>
          <w:szCs w:val="21"/>
        </w:rPr>
      </w:pPr>
      <w:r>
        <w:rPr>
          <w:rFonts w:ascii="仿宋_GB2312" w:eastAsia="仿宋_GB2312" w:hint="eastAsia"/>
          <w:kern w:val="0"/>
          <w:szCs w:val="21"/>
        </w:rPr>
        <w:t>填表人：欧阳群梅</w:t>
      </w:r>
      <w:r>
        <w:rPr>
          <w:rFonts w:ascii="仿宋_GB2312" w:eastAsia="仿宋_GB2312"/>
          <w:kern w:val="0"/>
          <w:szCs w:val="21"/>
        </w:rPr>
        <w:t xml:space="preserve">          </w:t>
      </w:r>
      <w:r>
        <w:rPr>
          <w:rFonts w:ascii="仿宋_GB2312" w:eastAsia="仿宋_GB2312" w:hint="eastAsia"/>
          <w:kern w:val="0"/>
          <w:szCs w:val="21"/>
        </w:rPr>
        <w:t>联系电话：</w:t>
      </w:r>
      <w:r>
        <w:rPr>
          <w:rFonts w:ascii="仿宋_GB2312" w:eastAsia="仿宋_GB2312"/>
          <w:kern w:val="0"/>
          <w:szCs w:val="21"/>
        </w:rPr>
        <w:t xml:space="preserve">6338822        </w:t>
      </w:r>
      <w:r>
        <w:rPr>
          <w:rFonts w:ascii="仿宋_GB2312" w:eastAsia="仿宋_GB2312" w:hint="eastAsia"/>
          <w:kern w:val="0"/>
          <w:szCs w:val="21"/>
        </w:rPr>
        <w:t>填报日期：</w:t>
      </w:r>
      <w:r>
        <w:rPr>
          <w:rFonts w:ascii="仿宋_GB2312" w:eastAsia="仿宋_GB2312"/>
          <w:kern w:val="0"/>
          <w:szCs w:val="21"/>
        </w:rPr>
        <w:t xml:space="preserve"> 2021</w:t>
      </w:r>
      <w:r>
        <w:rPr>
          <w:rFonts w:ascii="仿宋_GB2312" w:eastAsia="仿宋_GB2312" w:hint="eastAsia"/>
          <w:kern w:val="0"/>
          <w:szCs w:val="21"/>
        </w:rPr>
        <w:t>年</w:t>
      </w:r>
      <w:r>
        <w:rPr>
          <w:rFonts w:ascii="仿宋_GB2312" w:eastAsia="仿宋_GB2312"/>
          <w:kern w:val="0"/>
          <w:szCs w:val="21"/>
        </w:rPr>
        <w:t>6</w:t>
      </w:r>
      <w:r>
        <w:rPr>
          <w:rFonts w:ascii="仿宋_GB2312" w:eastAsia="仿宋_GB2312" w:hint="eastAsia"/>
          <w:kern w:val="0"/>
          <w:szCs w:val="21"/>
        </w:rPr>
        <w:t>月</w:t>
      </w:r>
      <w:r>
        <w:rPr>
          <w:rFonts w:ascii="仿宋_GB2312" w:eastAsia="仿宋_GB2312"/>
          <w:kern w:val="0"/>
          <w:szCs w:val="21"/>
        </w:rPr>
        <w:t>9</w:t>
      </w:r>
      <w:r>
        <w:rPr>
          <w:rFonts w:ascii="仿宋_GB2312" w:eastAsia="仿宋_GB2312" w:hint="eastAsia"/>
          <w:kern w:val="0"/>
          <w:szCs w:val="21"/>
        </w:rPr>
        <w:t>日</w:t>
      </w:r>
      <w:r>
        <w:rPr>
          <w:rFonts w:ascii="仿宋_GB2312" w:eastAsia="仿宋_GB2312"/>
          <w:kern w:val="0"/>
          <w:szCs w:val="21"/>
        </w:rPr>
        <w:t xml:space="preserve">        </w:t>
      </w:r>
      <w:r>
        <w:rPr>
          <w:rFonts w:ascii="仿宋_GB2312" w:eastAsia="仿宋_GB2312" w:hint="eastAsia"/>
          <w:kern w:val="0"/>
          <w:szCs w:val="21"/>
        </w:rPr>
        <w:t>单位负责人签字：陈向国</w:t>
      </w:r>
    </w:p>
    <w:p w:rsidR="006902BB" w:rsidRDefault="006902BB" w:rsidP="00F2597D">
      <w:pPr>
        <w:widowControl/>
        <w:jc w:val="left"/>
      </w:pPr>
    </w:p>
    <w:sectPr w:rsidR="006902BB" w:rsidSect="003624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02BB" w:rsidRDefault="006902BB" w:rsidP="007922A2">
      <w:r>
        <w:separator/>
      </w:r>
    </w:p>
  </w:endnote>
  <w:endnote w:type="continuationSeparator" w:id="0">
    <w:p w:rsidR="006902BB" w:rsidRDefault="006902BB" w:rsidP="007922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楷体_GB2312">
    <w:altName w:val="微软雅黑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02BB" w:rsidRDefault="006902BB" w:rsidP="007922A2">
      <w:r>
        <w:separator/>
      </w:r>
    </w:p>
  </w:footnote>
  <w:footnote w:type="continuationSeparator" w:id="0">
    <w:p w:rsidR="006902BB" w:rsidRDefault="006902BB" w:rsidP="007922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GJlNjljNDRkYWIyYTA5ZWFjN2YxZGVlMWE4YzhjZGYifQ=="/>
  </w:docVars>
  <w:rsids>
    <w:rsidRoot w:val="26D021C5"/>
    <w:rsid w:val="00221447"/>
    <w:rsid w:val="0036240D"/>
    <w:rsid w:val="003C3314"/>
    <w:rsid w:val="006902BB"/>
    <w:rsid w:val="00691100"/>
    <w:rsid w:val="006A0AF0"/>
    <w:rsid w:val="007922A2"/>
    <w:rsid w:val="00F2597D"/>
    <w:rsid w:val="017B08B5"/>
    <w:rsid w:val="08091339"/>
    <w:rsid w:val="0D1334E3"/>
    <w:rsid w:val="164A65CD"/>
    <w:rsid w:val="19D20B30"/>
    <w:rsid w:val="1C9F6DCC"/>
    <w:rsid w:val="1D385867"/>
    <w:rsid w:val="1D587013"/>
    <w:rsid w:val="23D62EBF"/>
    <w:rsid w:val="261168B0"/>
    <w:rsid w:val="26D021C5"/>
    <w:rsid w:val="2B9D4877"/>
    <w:rsid w:val="2F0A419B"/>
    <w:rsid w:val="3289235E"/>
    <w:rsid w:val="36D95114"/>
    <w:rsid w:val="413220E8"/>
    <w:rsid w:val="41A62CB1"/>
    <w:rsid w:val="4ACC2D6E"/>
    <w:rsid w:val="4F2C559E"/>
    <w:rsid w:val="5775444B"/>
    <w:rsid w:val="5AA37445"/>
    <w:rsid w:val="5ED90F46"/>
    <w:rsid w:val="6B1F39F2"/>
    <w:rsid w:val="6E9D275B"/>
    <w:rsid w:val="7CE941E5"/>
    <w:rsid w:val="7D426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D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922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922A2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7922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922A2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215</Words>
  <Characters>1228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无忧无虑</dc:creator>
  <cp:keywords/>
  <dc:description/>
  <cp:lastModifiedBy>Micorosoft</cp:lastModifiedBy>
  <cp:revision>3</cp:revision>
  <cp:lastPrinted>2021-06-16T09:37:00Z</cp:lastPrinted>
  <dcterms:created xsi:type="dcterms:W3CDTF">2022-10-25T08:30:00Z</dcterms:created>
  <dcterms:modified xsi:type="dcterms:W3CDTF">2022-10-27T00:33:00Z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BB5E932678D64043861C4FCDC89616F6</vt:lpwstr>
  </property>
</Properties>
</file>