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84" w:lineRule="atLeast"/>
        <w:ind w:right="0"/>
        <w:jc w:val="center"/>
        <w:rPr>
          <w:rFonts w:hint="eastAsia" w:ascii="方正小标宋简体" w:hAnsi="方正小标宋简体" w:eastAsia="方正小标宋简体" w:cs="方正小标宋简体"/>
          <w:i w:val="0"/>
          <w:iCs w:val="0"/>
          <w:caps w:val="0"/>
          <w:color w:val="auto"/>
          <w:spacing w:val="0"/>
          <w:sz w:val="40"/>
          <w:szCs w:val="40"/>
          <w:shd w:val="clear"/>
        </w:rPr>
      </w:pPr>
      <w:r>
        <w:rPr>
          <w:rFonts w:hint="eastAsia" w:ascii="方正小标宋简体" w:hAnsi="方正小标宋简体" w:eastAsia="方正小标宋简体" w:cs="方正小标宋简体"/>
          <w:i w:val="0"/>
          <w:iCs w:val="0"/>
          <w:caps w:val="0"/>
          <w:color w:val="auto"/>
          <w:spacing w:val="0"/>
          <w:sz w:val="40"/>
          <w:szCs w:val="40"/>
          <w:shd w:val="clear"/>
          <w:lang w:val="en-US" w:eastAsia="zh-CN"/>
        </w:rPr>
        <w:t>临武县民政局2023年</w:t>
      </w:r>
      <w:r>
        <w:rPr>
          <w:rFonts w:hint="eastAsia" w:ascii="方正小标宋简体" w:hAnsi="方正小标宋简体" w:eastAsia="方正小标宋简体" w:cs="方正小标宋简体"/>
          <w:i w:val="0"/>
          <w:iCs w:val="0"/>
          <w:caps w:val="0"/>
          <w:color w:val="auto"/>
          <w:spacing w:val="0"/>
          <w:sz w:val="40"/>
          <w:szCs w:val="40"/>
          <w:shd w:val="clear"/>
        </w:rPr>
        <w:t>项目支出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84" w:lineRule="atLeast"/>
        <w:ind w:right="0"/>
        <w:jc w:val="center"/>
        <w:rPr>
          <w:rFonts w:hint="eastAsia" w:ascii="方正小标宋简体" w:hAnsi="方正小标宋简体" w:eastAsia="方正小标宋简体" w:cs="方正小标宋简体"/>
          <w:i w:val="0"/>
          <w:iCs w:val="0"/>
          <w:caps w:val="0"/>
          <w:color w:val="auto"/>
          <w:spacing w:val="0"/>
          <w:sz w:val="40"/>
          <w:szCs w:val="40"/>
          <w:shd w:val="clear"/>
        </w:rPr>
      </w:pPr>
      <w:r>
        <w:rPr>
          <w:rFonts w:hint="eastAsia" w:ascii="方正小标宋简体" w:hAnsi="方正小标宋简体" w:eastAsia="方正小标宋简体" w:cs="方正小标宋简体"/>
          <w:i w:val="0"/>
          <w:iCs w:val="0"/>
          <w:caps w:val="0"/>
          <w:color w:val="auto"/>
          <w:spacing w:val="0"/>
          <w:sz w:val="40"/>
          <w:szCs w:val="40"/>
          <w:shd w:val="clear"/>
        </w:rPr>
        <w:t>绩效自评报告</w:t>
      </w:r>
    </w:p>
    <w:p>
      <w:pPr>
        <w:keepNext w:val="0"/>
        <w:keepLines w:val="0"/>
        <w:pageBreakBefore w:val="0"/>
        <w:widowControl w:val="0"/>
        <w:suppressLineNumbers w:val="0"/>
        <w:shd w:val="clear"/>
        <w:kinsoku/>
        <w:wordWrap/>
        <w:overflowPunct/>
        <w:topLinePunct w:val="0"/>
        <w:autoSpaceDE/>
        <w:autoSpaceDN/>
        <w:bidi w:val="0"/>
        <w:adjustRightInd/>
        <w:snapToGrid/>
        <w:spacing w:before="0" w:beforeLines="0" w:beforeAutospacing="0" w:after="0" w:afterLines="0" w:afterAutospacing="0" w:line="240" w:lineRule="exact"/>
        <w:ind w:left="0" w:right="0" w:firstLine="640" w:firstLineChars="200"/>
        <w:jc w:val="both"/>
        <w:textAlignment w:val="auto"/>
        <w:rPr>
          <w:rFonts w:hint="default" w:ascii="Times New Roman" w:hAnsi="Times New Roman" w:eastAsia="仿宋" w:cs="Times New Roman"/>
          <w:color w:val="auto"/>
          <w:kern w:val="2"/>
          <w:sz w:val="32"/>
          <w:szCs w:val="32"/>
          <w:shd w:val="clear"/>
          <w:lang w:val="en-US" w:eastAsia="zh-CN" w:bidi="ar"/>
        </w:rPr>
      </w:pPr>
    </w:p>
    <w:p>
      <w:pPr>
        <w:keepNext w:val="0"/>
        <w:keepLines w:val="0"/>
        <w:pageBreakBefore w:val="0"/>
        <w:widowControl w:val="0"/>
        <w:suppressLineNumbers w:val="0"/>
        <w:shd w:val="clear"/>
        <w:kinsoku/>
        <w:wordWrap/>
        <w:overflowPunct/>
        <w:topLinePunct w:val="0"/>
        <w:autoSpaceDE/>
        <w:autoSpaceDN/>
        <w:bidi w:val="0"/>
        <w:adjustRightInd/>
        <w:snapToGrid/>
        <w:spacing w:before="0" w:beforeLines="0" w:beforeAutospacing="0" w:after="0" w:afterLines="0" w:afterAutospacing="0" w:line="560" w:lineRule="exact"/>
        <w:ind w:left="0" w:right="0" w:firstLine="640" w:firstLineChars="200"/>
        <w:jc w:val="both"/>
        <w:textAlignment w:val="auto"/>
        <w:rPr>
          <w:rFonts w:hint="eastAsia" w:ascii="宋体" w:hAnsi="宋体" w:eastAsia="宋体" w:cs="宋体"/>
          <w:i w:val="0"/>
          <w:iCs w:val="0"/>
          <w:caps w:val="0"/>
          <w:color w:val="auto"/>
          <w:spacing w:val="0"/>
          <w:sz w:val="24"/>
          <w:szCs w:val="24"/>
          <w:shd w:val="clear"/>
        </w:rPr>
      </w:pPr>
      <w:r>
        <w:rPr>
          <w:rFonts w:hint="default" w:ascii="Times New Roman" w:hAnsi="Times New Roman" w:eastAsia="仿宋" w:cs="Times New Roman"/>
          <w:color w:val="auto"/>
          <w:kern w:val="2"/>
          <w:sz w:val="32"/>
          <w:szCs w:val="32"/>
          <w:shd w:val="clear"/>
          <w:lang w:val="en-US" w:eastAsia="zh-CN" w:bidi="ar"/>
        </w:rPr>
        <w:t>为全面实施预算绩效管理，进一步加强财政支出管理，强化部门支出责任，切实提高财政资金使用效益和管理水平，根据《中华人民共和国预算法》《中华人民共和国预算法实施条例》《中共中央 国务院关于全面实施预算绩效管理的意见》（中发〔2018〕34号）、《中共湖南省委办公厅 湖南省人民政府办公厅关于全面实施预算绩效管理的实施意见》（湘办发〔2019〕10号）及《关于做好202</w:t>
      </w:r>
      <w:r>
        <w:rPr>
          <w:rFonts w:hint="eastAsia" w:ascii="Times New Roman" w:hAnsi="Times New Roman" w:eastAsia="仿宋" w:cs="Times New Roman"/>
          <w:color w:val="auto"/>
          <w:kern w:val="2"/>
          <w:sz w:val="32"/>
          <w:szCs w:val="32"/>
          <w:shd w:val="clear"/>
          <w:lang w:val="en-US" w:eastAsia="zh-CN" w:bidi="ar"/>
        </w:rPr>
        <w:t>3</w:t>
      </w:r>
      <w:r>
        <w:rPr>
          <w:rFonts w:hint="default" w:ascii="Times New Roman" w:hAnsi="Times New Roman" w:eastAsia="仿宋" w:cs="Times New Roman"/>
          <w:color w:val="auto"/>
          <w:kern w:val="2"/>
          <w:sz w:val="32"/>
          <w:szCs w:val="32"/>
          <w:shd w:val="clear"/>
          <w:lang w:val="en-US" w:eastAsia="zh-CN" w:bidi="ar"/>
        </w:rPr>
        <w:t>年预算绩效管理工作的通知》（临财绩〔2022〕124号）等文件精神，</w:t>
      </w:r>
      <w:r>
        <w:rPr>
          <w:rFonts w:hint="eastAsia" w:ascii="Times New Roman" w:hAnsi="Times New Roman" w:eastAsia="仿宋" w:cs="Times New Roman"/>
          <w:color w:val="auto"/>
          <w:kern w:val="2"/>
          <w:sz w:val="32"/>
          <w:szCs w:val="32"/>
          <w:shd w:val="clear"/>
          <w:lang w:val="en-US" w:eastAsia="zh-CN" w:bidi="ar"/>
        </w:rPr>
        <w:t>我单位</w:t>
      </w:r>
      <w:r>
        <w:rPr>
          <w:rFonts w:hint="default" w:ascii="Times New Roman" w:hAnsi="Times New Roman" w:eastAsia="仿宋" w:cs="Times New Roman"/>
          <w:color w:val="auto"/>
          <w:kern w:val="2"/>
          <w:sz w:val="32"/>
          <w:szCs w:val="32"/>
          <w:shd w:val="clear"/>
          <w:lang w:val="en-US" w:eastAsia="zh-CN" w:bidi="ar"/>
        </w:rPr>
        <w:t>对202</w:t>
      </w:r>
      <w:r>
        <w:rPr>
          <w:rFonts w:hint="eastAsia" w:ascii="Times New Roman" w:hAnsi="Times New Roman" w:eastAsia="仿宋" w:cs="Times New Roman"/>
          <w:color w:val="auto"/>
          <w:kern w:val="2"/>
          <w:sz w:val="32"/>
          <w:szCs w:val="32"/>
          <w:shd w:val="clear"/>
          <w:lang w:val="en-US" w:eastAsia="zh-CN" w:bidi="ar"/>
        </w:rPr>
        <w:t>3</w:t>
      </w:r>
      <w:r>
        <w:rPr>
          <w:rFonts w:hint="default" w:ascii="Times New Roman" w:hAnsi="Times New Roman" w:eastAsia="仿宋" w:cs="Times New Roman"/>
          <w:color w:val="auto"/>
          <w:kern w:val="2"/>
          <w:sz w:val="32"/>
          <w:szCs w:val="32"/>
          <w:shd w:val="clear"/>
          <w:lang w:val="en-US" w:eastAsia="zh-CN" w:bidi="ar"/>
        </w:rPr>
        <w:t>年</w:t>
      </w:r>
      <w:r>
        <w:rPr>
          <w:rFonts w:hint="eastAsia" w:ascii="Times New Roman" w:hAnsi="Times New Roman" w:eastAsia="仿宋" w:cs="Times New Roman"/>
          <w:color w:val="auto"/>
          <w:kern w:val="2"/>
          <w:sz w:val="32"/>
          <w:szCs w:val="32"/>
          <w:shd w:val="clear"/>
          <w:lang w:val="en-US" w:eastAsia="zh-CN" w:bidi="ar"/>
        </w:rPr>
        <w:t>民政专项项目</w:t>
      </w:r>
      <w:r>
        <w:rPr>
          <w:rFonts w:hint="eastAsia" w:ascii="仿宋" w:hAnsi="仿宋" w:eastAsia="仿宋" w:cs="仿宋"/>
          <w:color w:val="auto"/>
          <w:kern w:val="2"/>
          <w:sz w:val="32"/>
          <w:szCs w:val="32"/>
          <w:shd w:val="clear"/>
          <w:lang w:val="en-US" w:eastAsia="zh-CN" w:bidi="ar"/>
        </w:rPr>
        <w:t>（100万元以上专项经费）</w:t>
      </w:r>
      <w:r>
        <w:rPr>
          <w:rFonts w:hint="default" w:ascii="Times New Roman" w:hAnsi="Times New Roman" w:eastAsia="仿宋" w:cs="Times New Roman"/>
          <w:color w:val="auto"/>
          <w:kern w:val="2"/>
          <w:sz w:val="32"/>
          <w:szCs w:val="32"/>
          <w:shd w:val="clear"/>
          <w:lang w:val="en-US" w:eastAsia="zh-CN" w:bidi="ar"/>
        </w:rPr>
        <w:t>进行了专项绩效</w:t>
      </w:r>
      <w:r>
        <w:rPr>
          <w:rFonts w:hint="eastAsia" w:ascii="Times New Roman" w:hAnsi="Times New Roman" w:eastAsia="仿宋" w:cs="Times New Roman"/>
          <w:color w:val="auto"/>
          <w:kern w:val="2"/>
          <w:sz w:val="32"/>
          <w:szCs w:val="32"/>
          <w:shd w:val="clear"/>
          <w:lang w:val="en-US" w:eastAsia="zh-CN" w:bidi="ar"/>
        </w:rPr>
        <w:t>自评</w:t>
      </w:r>
      <w:r>
        <w:rPr>
          <w:rFonts w:hint="default" w:ascii="Times New Roman" w:hAnsi="Times New Roman" w:eastAsia="仿宋" w:cs="Times New Roman"/>
          <w:color w:val="auto"/>
          <w:kern w:val="2"/>
          <w:sz w:val="32"/>
          <w:szCs w:val="32"/>
          <w:shd w:val="clear"/>
          <w:lang w:val="en-US" w:eastAsia="zh-CN" w:bidi="ar"/>
        </w:rPr>
        <w:t>，现将绩效</w:t>
      </w:r>
      <w:r>
        <w:rPr>
          <w:rFonts w:hint="eastAsia" w:ascii="Times New Roman" w:hAnsi="Times New Roman" w:eastAsia="仿宋" w:cs="Times New Roman"/>
          <w:color w:val="auto"/>
          <w:kern w:val="2"/>
          <w:sz w:val="32"/>
          <w:szCs w:val="32"/>
          <w:shd w:val="clear"/>
          <w:lang w:val="en-US" w:eastAsia="zh-CN" w:bidi="ar"/>
        </w:rPr>
        <w:t>自</w:t>
      </w:r>
      <w:r>
        <w:rPr>
          <w:rFonts w:hint="default" w:ascii="Times New Roman" w:hAnsi="Times New Roman" w:eastAsia="仿宋" w:cs="Times New Roman"/>
          <w:color w:val="auto"/>
          <w:kern w:val="2"/>
          <w:sz w:val="32"/>
          <w:szCs w:val="32"/>
          <w:shd w:val="clear"/>
          <w:lang w:val="en-US" w:eastAsia="zh-CN" w:bidi="ar"/>
        </w:rPr>
        <w:t>评情况报告如下：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黑体" w:hAnsi="黑体" w:eastAsia="黑体" w:cs="黑体"/>
          <w:i w:val="0"/>
          <w:iCs w:val="0"/>
          <w:caps w:val="0"/>
          <w:color w:val="auto"/>
          <w:spacing w:val="0"/>
          <w:sz w:val="32"/>
          <w:szCs w:val="32"/>
          <w:shd w:val="clear"/>
        </w:rPr>
      </w:pPr>
      <w:r>
        <w:rPr>
          <w:rFonts w:hint="eastAsia" w:ascii="黑体" w:hAnsi="黑体" w:eastAsia="黑体" w:cs="黑体"/>
          <w:i w:val="0"/>
          <w:iCs w:val="0"/>
          <w:caps w:val="0"/>
          <w:color w:val="auto"/>
          <w:spacing w:val="0"/>
          <w:sz w:val="32"/>
          <w:szCs w:val="32"/>
          <w:shd w:val="clear"/>
        </w:rPr>
        <w:t>一、项目支出概况</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firstLine="640" w:firstLineChars="200"/>
        <w:jc w:val="left"/>
        <w:textAlignment w:val="auto"/>
        <w:rPr>
          <w:rFonts w:hint="default" w:ascii="宋体" w:hAnsi="宋体" w:eastAsia="宋体" w:cs="宋体"/>
          <w:color w:val="auto"/>
          <w:sz w:val="22"/>
          <w:szCs w:val="22"/>
          <w:shd w:val="clear"/>
          <w:lang w:val="en-US"/>
        </w:rPr>
      </w:pPr>
      <w:r>
        <w:rPr>
          <w:rFonts w:hint="eastAsia" w:ascii="Times New Roman" w:hAnsi="Times New Roman" w:eastAsia="仿宋" w:cs="Times New Roman"/>
          <w:color w:val="auto"/>
          <w:kern w:val="2"/>
          <w:sz w:val="32"/>
          <w:szCs w:val="32"/>
          <w:shd w:val="clear"/>
          <w:lang w:val="en-US" w:eastAsia="zh-CN" w:bidi="ar"/>
        </w:rPr>
        <w:t>（1）残疾人“两项补贴”分别是指困难残疾人生活补贴和重度残疾人护理补贴，残疾人两项补贴通过惠民惠农财政补助资金“一卡通”发放，按80元/人·月标准按时发放到位，加强资金管理，确保专款专用。残疾人“两项补贴”实施困难残疾生活补贴，惠及残疾3900人以上；实施重度残疾人护理补贴，惠及残疾人4800人以上。残疾人两项补贴目标人群覆盖率达到100%，年度绩效目标基本实现。</w:t>
      </w:r>
    </w:p>
    <w:p>
      <w:pPr>
        <w:numPr>
          <w:ilvl w:val="0"/>
          <w:numId w:val="0"/>
        </w:numPr>
        <w:spacing w:line="560" w:lineRule="exact"/>
        <w:ind w:firstLine="640" w:firstLineChars="200"/>
        <w:rPr>
          <w:rFonts w:hint="eastAsia" w:ascii="仿宋" w:hAnsi="仿宋" w:eastAsia="仿宋" w:cs="Arial"/>
          <w:color w:val="333333"/>
          <w:spacing w:val="8"/>
          <w:sz w:val="30"/>
          <w:szCs w:val="30"/>
          <w:shd w:val="clear" w:color="auto" w:fill="FFFFFF"/>
          <w:lang w:val="en-US" w:eastAsia="zh-CN"/>
        </w:rPr>
      </w:pPr>
      <w:r>
        <w:rPr>
          <w:rFonts w:hint="eastAsia" w:ascii="仿宋" w:hAnsi="仿宋" w:eastAsia="仿宋" w:cs="仿宋"/>
          <w:i w:val="0"/>
          <w:iCs w:val="0"/>
          <w:caps w:val="0"/>
          <w:color w:val="auto"/>
          <w:spacing w:val="0"/>
          <w:sz w:val="32"/>
          <w:szCs w:val="32"/>
          <w:shd w:val="clear"/>
          <w:lang w:val="en-US" w:eastAsia="zh-CN"/>
        </w:rPr>
        <w:t>（2）城乡居民最低生活保障，</w:t>
      </w:r>
      <w:r>
        <w:rPr>
          <w:rFonts w:hint="eastAsia" w:ascii="仿宋" w:hAnsi="仿宋" w:eastAsia="仿宋" w:cs="Arial"/>
          <w:color w:val="333333"/>
          <w:spacing w:val="8"/>
          <w:sz w:val="30"/>
          <w:szCs w:val="30"/>
          <w:shd w:val="clear" w:color="auto" w:fill="FFFFFF"/>
        </w:rPr>
        <w:t>主要是政府对城乡家庭人均收入低于当地城乡最低生活保障标准的城乡困难家庭给予的差额救助，以保证该家庭成员基本生活所需的社会保障制度。</w:t>
      </w:r>
      <w:r>
        <w:rPr>
          <w:rFonts w:hint="eastAsia" w:ascii="仿宋" w:hAnsi="仿宋" w:eastAsia="仿宋" w:cs="Arial"/>
          <w:color w:val="333333"/>
          <w:spacing w:val="8"/>
          <w:sz w:val="30"/>
          <w:szCs w:val="30"/>
          <w:shd w:val="clear" w:color="auto" w:fill="FFFFFF"/>
          <w:lang w:val="en-US" w:eastAsia="zh-CN"/>
        </w:rPr>
        <w:t>绩效目标为保障城乡困难群体达到最低生活水平，按政策要求基本实现应保尽保；</w:t>
      </w:r>
    </w:p>
    <w:p>
      <w:pPr>
        <w:pStyle w:val="2"/>
        <w:numPr>
          <w:ilvl w:val="0"/>
          <w:numId w:val="0"/>
        </w:numPr>
        <w:ind w:firstLine="632" w:firstLineChars="200"/>
        <w:rPr>
          <w:rFonts w:hint="eastAsia" w:ascii="仿宋" w:hAnsi="仿宋" w:eastAsia="仿宋" w:cs="Arial"/>
          <w:color w:val="333333"/>
          <w:spacing w:val="8"/>
          <w:kern w:val="2"/>
          <w:sz w:val="30"/>
          <w:szCs w:val="30"/>
          <w:shd w:val="clear" w:color="auto" w:fill="FFFFFF"/>
          <w:lang w:val="en-US" w:eastAsia="zh-CN" w:bidi="ar-SA"/>
        </w:rPr>
      </w:pPr>
      <w:r>
        <w:rPr>
          <w:rFonts w:hint="eastAsia" w:ascii="仿宋" w:hAnsi="仿宋" w:eastAsia="仿宋" w:cs="Arial"/>
          <w:color w:val="333333"/>
          <w:spacing w:val="8"/>
          <w:kern w:val="2"/>
          <w:sz w:val="30"/>
          <w:szCs w:val="30"/>
          <w:shd w:val="clear" w:color="auto" w:fill="FFFFFF"/>
          <w:lang w:val="en-US" w:eastAsia="zh-CN" w:bidi="ar-SA"/>
        </w:rPr>
        <w:t>（3）城乡特困人员救助供养支出，主要用于为特困人员提供救助供养所需支出，具体包括提供基本生活条件、照料护理服务、基本医疗服务所发生的支出，以及按规定办理丧葬事宜所发生的支出。绩效目标为对符合特困对象救助标准的老人每月及时足额发放特困金，本年度已完成该项目标。</w:t>
      </w:r>
    </w:p>
    <w:p>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right="0" w:rightChars="0" w:firstLine="632" w:firstLineChars="200"/>
        <w:jc w:val="left"/>
        <w:textAlignment w:val="auto"/>
        <w:rPr>
          <w:rFonts w:hint="eastAsia" w:ascii="仿宋" w:hAnsi="仿宋" w:eastAsia="仿宋" w:cs="Arial"/>
          <w:color w:val="333333"/>
          <w:spacing w:val="8"/>
          <w:kern w:val="2"/>
          <w:sz w:val="30"/>
          <w:szCs w:val="30"/>
          <w:shd w:val="clear" w:color="auto" w:fill="FFFFFF"/>
          <w:lang w:val="en-US" w:eastAsia="zh-CN" w:bidi="ar-SA"/>
        </w:rPr>
      </w:pPr>
      <w:r>
        <w:rPr>
          <w:rFonts w:hint="eastAsia" w:ascii="仿宋" w:hAnsi="仿宋" w:eastAsia="仿宋" w:cs="Arial"/>
          <w:color w:val="333333"/>
          <w:spacing w:val="8"/>
          <w:kern w:val="2"/>
          <w:sz w:val="30"/>
          <w:szCs w:val="30"/>
          <w:shd w:val="clear" w:color="auto" w:fill="FFFFFF"/>
          <w:lang w:val="en-US" w:eastAsia="zh-CN" w:bidi="ar-SA"/>
        </w:rPr>
        <w:t>（4）高龄老人补助资金主要对户口在本县区，年满80-99周岁，无固定收入的老年人发放的补助。80-89周岁的老人每人每月80元，89-99周岁的老人每人每月150元。2023年为全县6000多位高龄老年人及时足额发放补贴，让每位高龄老人享受到老年福利待遇，同时也帮助有困难的老人保障生活质量，让每位老年人获得感、幸福感、安全感不断提升，年度绩效目标已完成。</w:t>
      </w:r>
    </w:p>
    <w:p>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right="0" w:rightChars="0" w:firstLine="632" w:firstLineChars="200"/>
        <w:jc w:val="left"/>
        <w:textAlignment w:val="auto"/>
        <w:rPr>
          <w:rFonts w:hint="eastAsia" w:ascii="仿宋" w:hAnsi="仿宋" w:eastAsia="仿宋" w:cs="Arial"/>
          <w:color w:val="333333"/>
          <w:spacing w:val="8"/>
          <w:kern w:val="2"/>
          <w:sz w:val="30"/>
          <w:szCs w:val="30"/>
          <w:shd w:val="clear" w:color="auto" w:fill="FFFFFF"/>
          <w:lang w:val="en-US" w:eastAsia="zh-CN" w:bidi="ar-SA"/>
        </w:rPr>
      </w:pPr>
      <w:r>
        <w:rPr>
          <w:rFonts w:hint="eastAsia" w:ascii="仿宋" w:hAnsi="仿宋" w:eastAsia="仿宋" w:cs="Arial"/>
          <w:color w:val="333333"/>
          <w:spacing w:val="8"/>
          <w:kern w:val="2"/>
          <w:sz w:val="30"/>
          <w:szCs w:val="30"/>
          <w:shd w:val="clear" w:color="auto" w:fill="FFFFFF"/>
          <w:lang w:val="en-US" w:eastAsia="zh-CN" w:bidi="ar-SA"/>
        </w:rPr>
        <w:t>（5）敬老院运行保障经费主要是给敬老院的日常经费、工作人员工资、购买工作人员社保以及敬老院机构责任险，离职工作人员补偿等支出。年度绩效目标为保障敬老院正常运转，本年度目标基本实现。</w:t>
      </w:r>
    </w:p>
    <w:p>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right="0" w:rightChars="0" w:firstLine="632" w:firstLineChars="200"/>
        <w:jc w:val="left"/>
        <w:textAlignment w:val="auto"/>
        <w:rPr>
          <w:rFonts w:hint="default" w:ascii="仿宋" w:hAnsi="仿宋" w:eastAsia="仿宋" w:cs="Arial"/>
          <w:color w:val="333333"/>
          <w:spacing w:val="8"/>
          <w:kern w:val="2"/>
          <w:sz w:val="30"/>
          <w:szCs w:val="30"/>
          <w:shd w:val="clear" w:color="auto" w:fill="FFFFFF"/>
          <w:lang w:val="en-US" w:eastAsia="zh-CN" w:bidi="ar-SA"/>
        </w:rPr>
      </w:pPr>
      <w:r>
        <w:rPr>
          <w:rFonts w:hint="eastAsia" w:ascii="仿宋" w:hAnsi="仿宋" w:eastAsia="仿宋" w:cs="Arial"/>
          <w:color w:val="333333"/>
          <w:spacing w:val="8"/>
          <w:kern w:val="2"/>
          <w:sz w:val="30"/>
          <w:szCs w:val="30"/>
          <w:shd w:val="clear" w:color="auto" w:fill="FFFFFF"/>
          <w:lang w:val="en-US" w:eastAsia="zh-CN" w:bidi="ar-SA"/>
        </w:rPr>
        <w:t>（6）事实无人抚养儿童基本生活补贴主要指未满18周岁，父母双方均符合中残、重病或父母一方死亡、失踪等情形，导致父母失去抚养能力的儿童。年初绩效目标是对符合政策的事实无人抚养儿童保障到位，每月按时发放补贴；目标已完成，对全县336多名事实无人抚养儿童发放补贴。</w:t>
      </w:r>
    </w:p>
    <w:p>
      <w:pPr>
        <w:spacing w:line="560" w:lineRule="exact"/>
        <w:ind w:firstLine="600" w:firstLineChars="200"/>
        <w:jc w:val="left"/>
        <w:rPr>
          <w:rFonts w:ascii="仿宋" w:hAnsi="仿宋" w:eastAsia="仿宋" w:cs="仿宋_GB2312"/>
          <w:sz w:val="30"/>
          <w:szCs w:val="30"/>
        </w:rPr>
      </w:pPr>
      <w:r>
        <w:rPr>
          <w:rFonts w:hint="eastAsia" w:ascii="仿宋" w:hAnsi="仿宋" w:eastAsia="仿宋" w:cs="仿宋_GB2312"/>
          <w:sz w:val="30"/>
          <w:szCs w:val="30"/>
          <w:lang w:eastAsia="zh-CN"/>
        </w:rPr>
        <w:t>（</w:t>
      </w:r>
      <w:r>
        <w:rPr>
          <w:rFonts w:hint="eastAsia" w:ascii="仿宋" w:hAnsi="仿宋" w:eastAsia="仿宋" w:cs="仿宋_GB2312"/>
          <w:sz w:val="30"/>
          <w:szCs w:val="30"/>
          <w:lang w:val="en-US" w:eastAsia="zh-CN"/>
        </w:rPr>
        <w:t>7</w:t>
      </w:r>
      <w:r>
        <w:rPr>
          <w:rFonts w:hint="eastAsia" w:ascii="仿宋" w:hAnsi="仿宋" w:eastAsia="仿宋" w:cs="仿宋_GB2312"/>
          <w:sz w:val="30"/>
          <w:szCs w:val="30"/>
          <w:lang w:eastAsia="zh-CN"/>
        </w:rPr>
        <w:t>）</w:t>
      </w:r>
      <w:r>
        <w:rPr>
          <w:rFonts w:hint="eastAsia" w:ascii="仿宋" w:hAnsi="仿宋" w:eastAsia="仿宋" w:cs="仿宋_GB2312"/>
          <w:sz w:val="30"/>
          <w:szCs w:val="30"/>
        </w:rPr>
        <w:t>流浪乞讨人员救助</w:t>
      </w:r>
      <w:r>
        <w:rPr>
          <w:rFonts w:hint="eastAsia" w:ascii="仿宋" w:hAnsi="仿宋" w:eastAsia="仿宋" w:cs="仿宋_GB2312"/>
          <w:sz w:val="30"/>
          <w:szCs w:val="30"/>
          <w:lang w:eastAsia="zh-CN"/>
        </w:rPr>
        <w:t>，</w:t>
      </w:r>
      <w:r>
        <w:rPr>
          <w:rFonts w:hint="eastAsia" w:ascii="仿宋" w:hAnsi="仿宋" w:eastAsia="仿宋" w:cs="仿宋_GB2312"/>
          <w:sz w:val="30"/>
          <w:szCs w:val="30"/>
          <w:lang w:val="en-US" w:eastAsia="zh-CN"/>
        </w:rPr>
        <w:t>全年共救助171人次，流浪乞讨资金</w:t>
      </w:r>
      <w:r>
        <w:rPr>
          <w:rFonts w:hint="eastAsia" w:ascii="仿宋" w:hAnsi="仿宋" w:eastAsia="仿宋" w:cs="仿宋_GB2312"/>
          <w:sz w:val="30"/>
          <w:szCs w:val="30"/>
        </w:rPr>
        <w:t>全部用于流浪乞讨人员医疗费、生活补助、抚养费、返乡费以及农村留守儿童等支出。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eastAsia" w:ascii="黑体" w:hAnsi="黑体" w:eastAsia="黑体" w:cs="黑体"/>
          <w:i w:val="0"/>
          <w:iCs w:val="0"/>
          <w:caps w:val="0"/>
          <w:color w:val="auto"/>
          <w:spacing w:val="0"/>
          <w:sz w:val="32"/>
          <w:szCs w:val="32"/>
          <w:shd w:val="clear"/>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eastAsia" w:ascii="黑体" w:hAnsi="黑体" w:eastAsia="黑体" w:cs="黑体"/>
          <w:i w:val="0"/>
          <w:iCs w:val="0"/>
          <w:caps w:val="0"/>
          <w:color w:val="auto"/>
          <w:spacing w:val="0"/>
          <w:sz w:val="32"/>
          <w:szCs w:val="32"/>
          <w:shd w:val="clear"/>
        </w:rPr>
      </w:pPr>
      <w:r>
        <w:rPr>
          <w:rFonts w:hint="eastAsia" w:ascii="黑体" w:hAnsi="黑体" w:eastAsia="黑体" w:cs="黑体"/>
          <w:i w:val="0"/>
          <w:iCs w:val="0"/>
          <w:caps w:val="0"/>
          <w:color w:val="auto"/>
          <w:spacing w:val="0"/>
          <w:sz w:val="32"/>
          <w:szCs w:val="32"/>
          <w:shd w:val="clear"/>
        </w:rPr>
        <w:t>二、项目资金使用及管理情况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eastAsia" w:ascii="仿宋" w:hAnsi="仿宋" w:eastAsia="仿宋" w:cs="仿宋"/>
          <w:i w:val="0"/>
          <w:iCs w:val="0"/>
          <w:caps w:val="0"/>
          <w:color w:val="auto"/>
          <w:spacing w:val="0"/>
          <w:sz w:val="32"/>
          <w:szCs w:val="32"/>
          <w:shd w:val="clear"/>
        </w:rPr>
      </w:pPr>
      <w:r>
        <w:rPr>
          <w:rFonts w:hint="eastAsia" w:ascii="仿宋" w:hAnsi="仿宋" w:eastAsia="仿宋" w:cs="仿宋"/>
          <w:i w:val="0"/>
          <w:iCs w:val="0"/>
          <w:caps w:val="0"/>
          <w:color w:val="auto"/>
          <w:spacing w:val="0"/>
          <w:sz w:val="32"/>
          <w:szCs w:val="32"/>
          <w:shd w:val="clear"/>
        </w:rPr>
        <w:t>（一）项目资金及自筹资金的安排落实、总投入等情况。</w:t>
      </w:r>
    </w:p>
    <w:tbl>
      <w:tblPr>
        <w:tblStyle w:val="5"/>
        <w:tblW w:w="9165" w:type="dxa"/>
        <w:tblInd w:w="-2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5"/>
        <w:gridCol w:w="1755"/>
        <w:gridCol w:w="2685"/>
        <w:gridCol w:w="2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205" w:type="dxa"/>
            <w:noWrap w:val="0"/>
            <w:vAlign w:val="top"/>
          </w:tcPr>
          <w:p>
            <w:pPr>
              <w:ind w:firstLine="280" w:firstLineChars="100"/>
              <w:jc w:val="center"/>
              <w:rPr>
                <w:rFonts w:hint="default" w:ascii="仿宋_GB2312" w:eastAsia="仿宋_GB2312"/>
                <w:sz w:val="32"/>
                <w:szCs w:val="32"/>
                <w:vertAlign w:val="baseline"/>
                <w:lang w:val="en-US" w:eastAsia="zh-CN"/>
              </w:rPr>
            </w:pPr>
            <w:r>
              <w:rPr>
                <w:rFonts w:hint="eastAsia" w:ascii="仿宋_GB2312" w:eastAsia="仿宋_GB2312"/>
                <w:sz w:val="28"/>
                <w:szCs w:val="28"/>
                <w:vertAlign w:val="baseline"/>
                <w:lang w:val="en-US" w:eastAsia="zh-CN"/>
              </w:rPr>
              <w:t>项目名称</w:t>
            </w:r>
          </w:p>
        </w:tc>
        <w:tc>
          <w:tcPr>
            <w:tcW w:w="1755" w:type="dxa"/>
            <w:noWrap w:val="0"/>
            <w:vAlign w:val="top"/>
          </w:tcPr>
          <w:p>
            <w:pPr>
              <w:ind w:firstLine="280" w:firstLineChars="100"/>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资金总额</w:t>
            </w:r>
          </w:p>
        </w:tc>
        <w:tc>
          <w:tcPr>
            <w:tcW w:w="2685" w:type="dxa"/>
            <w:noWrap w:val="0"/>
            <w:vAlign w:val="top"/>
          </w:tcPr>
          <w:p>
            <w:pPr>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年度实施进度计划</w:t>
            </w:r>
          </w:p>
        </w:tc>
        <w:tc>
          <w:tcPr>
            <w:tcW w:w="2520" w:type="dxa"/>
            <w:noWrap w:val="0"/>
            <w:vAlign w:val="top"/>
          </w:tcPr>
          <w:p>
            <w:pPr>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资金是否按时到位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2205" w:type="dxa"/>
            <w:noWrap w:val="0"/>
            <w:vAlign w:val="center"/>
          </w:tcPr>
          <w:p>
            <w:pPr>
              <w:jc w:val="center"/>
              <w:rPr>
                <w:rFonts w:hint="default" w:ascii="仿宋_GB2312" w:eastAsia="仿宋"/>
                <w:sz w:val="24"/>
                <w:szCs w:val="24"/>
                <w:vertAlign w:val="baseline"/>
                <w:lang w:val="en-US" w:eastAsia="zh-CN"/>
              </w:rPr>
            </w:pPr>
            <w:r>
              <w:rPr>
                <w:rFonts w:hint="eastAsia" w:ascii="仿宋_GB2312" w:eastAsia="仿宋"/>
                <w:sz w:val="24"/>
                <w:szCs w:val="24"/>
                <w:vertAlign w:val="baseline"/>
                <w:lang w:val="en-US" w:eastAsia="zh-CN"/>
              </w:rPr>
              <w:t>残疾人两项补贴</w:t>
            </w:r>
          </w:p>
        </w:tc>
        <w:tc>
          <w:tcPr>
            <w:tcW w:w="1755" w:type="dxa"/>
            <w:noWrap w:val="0"/>
            <w:vAlign w:val="center"/>
          </w:tcPr>
          <w:p>
            <w:pPr>
              <w:jc w:val="center"/>
              <w:rPr>
                <w:rFonts w:hint="default"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841.46</w:t>
            </w:r>
          </w:p>
        </w:tc>
        <w:tc>
          <w:tcPr>
            <w:tcW w:w="2685" w:type="dxa"/>
            <w:noWrap w:val="0"/>
            <w:vAlign w:val="center"/>
          </w:tcPr>
          <w:p>
            <w:pPr>
              <w:jc w:val="center"/>
              <w:rPr>
                <w:rFonts w:hint="default"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长期</w:t>
            </w:r>
          </w:p>
        </w:tc>
        <w:tc>
          <w:tcPr>
            <w:tcW w:w="2520" w:type="dxa"/>
            <w:noWrap w:val="0"/>
            <w:vAlign w:val="center"/>
          </w:tcPr>
          <w:p>
            <w:pPr>
              <w:jc w:val="center"/>
              <w:rPr>
                <w:rFonts w:hint="eastAsia"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205" w:type="dxa"/>
            <w:noWrap w:val="0"/>
            <w:vAlign w:val="center"/>
          </w:tcPr>
          <w:p>
            <w:pPr>
              <w:jc w:val="center"/>
              <w:rPr>
                <w:rFonts w:hint="eastAsia" w:ascii="仿宋_GB2312" w:hAnsi="仿宋" w:eastAsia="仿宋_GB2312" w:cs="Times New Roman"/>
                <w:sz w:val="24"/>
                <w:szCs w:val="24"/>
                <w:vertAlign w:val="baseline"/>
                <w:lang w:val="en-US" w:eastAsia="zh-CN" w:bidi="ar-SA"/>
              </w:rPr>
            </w:pPr>
            <w:r>
              <w:rPr>
                <w:rFonts w:hint="eastAsia" w:ascii="仿宋_GB2312" w:eastAsia="仿宋"/>
                <w:sz w:val="24"/>
                <w:szCs w:val="24"/>
                <w:vertAlign w:val="baseline"/>
                <w:lang w:val="en-US" w:eastAsia="zh-CN"/>
              </w:rPr>
              <w:t>城乡居民最低生活保障</w:t>
            </w:r>
          </w:p>
        </w:tc>
        <w:tc>
          <w:tcPr>
            <w:tcW w:w="1755" w:type="dxa"/>
            <w:noWrap w:val="0"/>
            <w:vAlign w:val="center"/>
          </w:tcPr>
          <w:p>
            <w:pPr>
              <w:jc w:val="center"/>
              <w:rPr>
                <w:rFonts w:hint="default" w:ascii="仿宋_GB2312" w:hAnsi="仿宋" w:eastAsia="仿宋_GB2312" w:cs="Times New Roman"/>
                <w:sz w:val="24"/>
                <w:szCs w:val="24"/>
                <w:vertAlign w:val="baseline"/>
                <w:lang w:val="en-US" w:eastAsia="zh-CN" w:bidi="ar-SA"/>
              </w:rPr>
            </w:pPr>
            <w:r>
              <w:rPr>
                <w:rFonts w:hint="eastAsia" w:ascii="仿宋_GB2312" w:hAnsi="仿宋" w:eastAsia="仿宋_GB2312" w:cs="Times New Roman"/>
                <w:sz w:val="24"/>
                <w:szCs w:val="24"/>
                <w:vertAlign w:val="baseline"/>
                <w:lang w:val="en-US" w:eastAsia="zh-CN" w:bidi="ar-SA"/>
              </w:rPr>
              <w:t>4235.37</w:t>
            </w:r>
          </w:p>
        </w:tc>
        <w:tc>
          <w:tcPr>
            <w:tcW w:w="2685" w:type="dxa"/>
            <w:noWrap w:val="0"/>
            <w:vAlign w:val="center"/>
          </w:tcPr>
          <w:p>
            <w:pPr>
              <w:jc w:val="center"/>
              <w:rPr>
                <w:rFonts w:hint="eastAsia" w:ascii="仿宋_GB2312" w:hAnsi="仿宋" w:eastAsia="仿宋_GB2312" w:cs="Times New Roman"/>
                <w:sz w:val="24"/>
                <w:szCs w:val="24"/>
                <w:vertAlign w:val="baseline"/>
                <w:lang w:val="en-US" w:eastAsia="zh-CN" w:bidi="ar-SA"/>
              </w:rPr>
            </w:pPr>
            <w:r>
              <w:rPr>
                <w:rFonts w:hint="eastAsia" w:ascii="仿宋_GB2312" w:eastAsia="仿宋_GB2312"/>
                <w:sz w:val="24"/>
                <w:szCs w:val="24"/>
                <w:vertAlign w:val="baseline"/>
                <w:lang w:val="en-US" w:eastAsia="zh-CN"/>
              </w:rPr>
              <w:t>长期</w:t>
            </w:r>
          </w:p>
        </w:tc>
        <w:tc>
          <w:tcPr>
            <w:tcW w:w="2520" w:type="dxa"/>
            <w:noWrap w:val="0"/>
            <w:vAlign w:val="center"/>
          </w:tcPr>
          <w:p>
            <w:pPr>
              <w:jc w:val="center"/>
              <w:rPr>
                <w:rFonts w:hint="eastAsia" w:ascii="仿宋_GB2312" w:hAnsi="仿宋" w:eastAsia="仿宋_GB2312" w:cs="Times New Roman"/>
                <w:sz w:val="24"/>
                <w:szCs w:val="24"/>
                <w:vertAlign w:val="baseline"/>
                <w:lang w:val="en-US" w:eastAsia="zh-CN" w:bidi="ar-SA"/>
              </w:rPr>
            </w:pPr>
            <w:r>
              <w:rPr>
                <w:rFonts w:hint="eastAsia" w:ascii="仿宋_GB2312" w:eastAsia="仿宋_GB2312"/>
                <w:sz w:val="24"/>
                <w:szCs w:val="24"/>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205" w:type="dxa"/>
            <w:noWrap w:val="0"/>
            <w:vAlign w:val="center"/>
          </w:tcPr>
          <w:p>
            <w:pPr>
              <w:jc w:val="center"/>
              <w:rPr>
                <w:rFonts w:hint="eastAsia" w:ascii="仿宋_GB2312" w:eastAsia="仿宋_GB2312"/>
                <w:sz w:val="24"/>
                <w:szCs w:val="24"/>
                <w:vertAlign w:val="baseline"/>
                <w:lang w:val="en-US" w:eastAsia="zh-CN"/>
              </w:rPr>
            </w:pPr>
            <w:r>
              <w:rPr>
                <w:rFonts w:hint="eastAsia" w:ascii="仿宋_GB2312" w:eastAsia="仿宋"/>
                <w:sz w:val="24"/>
                <w:szCs w:val="24"/>
                <w:vertAlign w:val="baseline"/>
                <w:lang w:val="en-US" w:eastAsia="zh-CN"/>
              </w:rPr>
              <w:t>城乡特困人员救助供养支出</w:t>
            </w:r>
          </w:p>
        </w:tc>
        <w:tc>
          <w:tcPr>
            <w:tcW w:w="1755" w:type="dxa"/>
            <w:noWrap w:val="0"/>
            <w:vAlign w:val="center"/>
          </w:tcPr>
          <w:p>
            <w:pPr>
              <w:jc w:val="center"/>
              <w:rPr>
                <w:rFonts w:hint="default"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1328.56</w:t>
            </w:r>
          </w:p>
        </w:tc>
        <w:tc>
          <w:tcPr>
            <w:tcW w:w="2685" w:type="dxa"/>
            <w:noWrap w:val="0"/>
            <w:vAlign w:val="center"/>
          </w:tcPr>
          <w:p>
            <w:pPr>
              <w:jc w:val="center"/>
              <w:rPr>
                <w:rFonts w:hint="eastAsia"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长期</w:t>
            </w:r>
          </w:p>
        </w:tc>
        <w:tc>
          <w:tcPr>
            <w:tcW w:w="2520" w:type="dxa"/>
            <w:noWrap w:val="0"/>
            <w:vAlign w:val="center"/>
          </w:tcPr>
          <w:p>
            <w:pPr>
              <w:jc w:val="center"/>
              <w:rPr>
                <w:rFonts w:hint="eastAsia"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205" w:type="dxa"/>
            <w:noWrap w:val="0"/>
            <w:vAlign w:val="center"/>
          </w:tcPr>
          <w:p>
            <w:pPr>
              <w:jc w:val="center"/>
              <w:rPr>
                <w:rFonts w:hint="default" w:ascii="仿宋" w:hAnsi="仿宋" w:eastAsia="仿宋" w:cs="仿宋_GB2312"/>
                <w:sz w:val="24"/>
                <w:szCs w:val="24"/>
                <w:lang w:val="en-US" w:eastAsia="zh-CN" w:bidi="ar-SA"/>
              </w:rPr>
            </w:pPr>
            <w:r>
              <w:rPr>
                <w:rFonts w:hint="eastAsia" w:ascii="仿宋_GB2312" w:eastAsia="仿宋"/>
                <w:sz w:val="24"/>
                <w:szCs w:val="24"/>
                <w:vertAlign w:val="baseline"/>
                <w:lang w:val="en-US" w:eastAsia="zh-CN"/>
              </w:rPr>
              <w:t>高龄老人补助资金</w:t>
            </w:r>
          </w:p>
        </w:tc>
        <w:tc>
          <w:tcPr>
            <w:tcW w:w="1755" w:type="dxa"/>
            <w:noWrap w:val="0"/>
            <w:vAlign w:val="center"/>
          </w:tcPr>
          <w:p>
            <w:pPr>
              <w:jc w:val="center"/>
              <w:rPr>
                <w:rFonts w:hint="default" w:ascii="仿宋_GB2312" w:hAnsi="仿宋" w:eastAsia="仿宋_GB2312" w:cs="Times New Roman"/>
                <w:sz w:val="21"/>
                <w:szCs w:val="21"/>
                <w:vertAlign w:val="baseline"/>
                <w:lang w:val="en-US" w:eastAsia="zh-CN" w:bidi="ar-SA"/>
              </w:rPr>
            </w:pPr>
            <w:r>
              <w:rPr>
                <w:rFonts w:hint="eastAsia" w:ascii="仿宋_GB2312" w:hAnsi="仿宋" w:eastAsia="仿宋_GB2312" w:cs="Times New Roman"/>
                <w:sz w:val="21"/>
                <w:szCs w:val="21"/>
                <w:vertAlign w:val="baseline"/>
                <w:lang w:val="en-US" w:eastAsia="zh-CN" w:bidi="ar-SA"/>
              </w:rPr>
              <w:t>688.28</w:t>
            </w:r>
          </w:p>
        </w:tc>
        <w:tc>
          <w:tcPr>
            <w:tcW w:w="2685" w:type="dxa"/>
            <w:noWrap w:val="0"/>
            <w:vAlign w:val="center"/>
          </w:tcPr>
          <w:p>
            <w:pPr>
              <w:jc w:val="center"/>
              <w:rPr>
                <w:rFonts w:hint="default" w:ascii="仿宋_GB2312" w:hAnsi="仿宋" w:eastAsia="仿宋_GB2312" w:cs="Times New Roman"/>
                <w:sz w:val="21"/>
                <w:szCs w:val="21"/>
                <w:vertAlign w:val="baseline"/>
                <w:lang w:val="en-US" w:eastAsia="zh-CN" w:bidi="ar-SA"/>
              </w:rPr>
            </w:pPr>
            <w:r>
              <w:rPr>
                <w:rFonts w:hint="eastAsia" w:ascii="仿宋_GB2312" w:eastAsia="仿宋_GB2312"/>
                <w:sz w:val="21"/>
                <w:szCs w:val="21"/>
                <w:vertAlign w:val="baseline"/>
                <w:lang w:val="en-US" w:eastAsia="zh-CN"/>
              </w:rPr>
              <w:t>长期</w:t>
            </w:r>
          </w:p>
        </w:tc>
        <w:tc>
          <w:tcPr>
            <w:tcW w:w="2520" w:type="dxa"/>
            <w:noWrap w:val="0"/>
            <w:vAlign w:val="center"/>
          </w:tcPr>
          <w:p>
            <w:pPr>
              <w:jc w:val="center"/>
              <w:rPr>
                <w:rFonts w:hint="default" w:ascii="仿宋_GB2312" w:hAnsi="仿宋" w:eastAsia="仿宋_GB2312" w:cs="Times New Roman"/>
                <w:sz w:val="21"/>
                <w:szCs w:val="21"/>
                <w:vertAlign w:val="baseline"/>
                <w:lang w:val="en-US" w:eastAsia="zh-CN" w:bidi="ar-SA"/>
              </w:rPr>
            </w:pPr>
            <w:r>
              <w:rPr>
                <w:rFonts w:hint="eastAsia" w:ascii="仿宋_GB2312" w:eastAsia="仿宋_GB2312"/>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205" w:type="dxa"/>
            <w:noWrap w:val="0"/>
            <w:vAlign w:val="center"/>
          </w:tcPr>
          <w:p>
            <w:pPr>
              <w:jc w:val="center"/>
              <w:rPr>
                <w:rFonts w:hint="eastAsia" w:ascii="仿宋_GB2312" w:hAnsi="仿宋" w:eastAsia="仿宋_GB2312" w:cs="Times New Roman"/>
                <w:sz w:val="21"/>
                <w:szCs w:val="21"/>
                <w:vertAlign w:val="baseline"/>
                <w:lang w:val="en-US" w:eastAsia="zh-CN" w:bidi="ar-SA"/>
              </w:rPr>
            </w:pPr>
            <w:r>
              <w:rPr>
                <w:rFonts w:hint="eastAsia" w:ascii="仿宋_GB2312" w:eastAsia="仿宋"/>
                <w:sz w:val="24"/>
                <w:szCs w:val="24"/>
                <w:vertAlign w:val="baseline"/>
                <w:lang w:val="en-US" w:eastAsia="zh-CN"/>
              </w:rPr>
              <w:t>敬老院运行保障经费</w:t>
            </w:r>
          </w:p>
        </w:tc>
        <w:tc>
          <w:tcPr>
            <w:tcW w:w="1755" w:type="dxa"/>
            <w:noWrap w:val="0"/>
            <w:vAlign w:val="center"/>
          </w:tcPr>
          <w:p>
            <w:pPr>
              <w:jc w:val="center"/>
              <w:rPr>
                <w:rFonts w:hint="default" w:ascii="仿宋_GB2312" w:hAnsi="仿宋" w:eastAsia="仿宋_GB2312" w:cs="Times New Roman"/>
                <w:sz w:val="21"/>
                <w:szCs w:val="21"/>
                <w:vertAlign w:val="baseline"/>
                <w:lang w:val="en-US" w:eastAsia="zh-CN" w:bidi="ar-SA"/>
              </w:rPr>
            </w:pPr>
            <w:r>
              <w:rPr>
                <w:rFonts w:hint="eastAsia" w:ascii="仿宋_GB2312" w:hAnsi="仿宋" w:eastAsia="仿宋_GB2312" w:cs="Times New Roman"/>
                <w:sz w:val="21"/>
                <w:szCs w:val="21"/>
                <w:vertAlign w:val="baseline"/>
                <w:lang w:val="en-US" w:eastAsia="zh-CN" w:bidi="ar-SA"/>
              </w:rPr>
              <w:t>279.2</w:t>
            </w:r>
          </w:p>
        </w:tc>
        <w:tc>
          <w:tcPr>
            <w:tcW w:w="2685" w:type="dxa"/>
            <w:noWrap w:val="0"/>
            <w:vAlign w:val="center"/>
          </w:tcPr>
          <w:p>
            <w:pPr>
              <w:jc w:val="center"/>
              <w:rPr>
                <w:rFonts w:hint="eastAsia" w:ascii="仿宋_GB2312" w:hAnsi="仿宋" w:eastAsia="仿宋_GB2312" w:cs="Times New Roman"/>
                <w:sz w:val="21"/>
                <w:szCs w:val="21"/>
                <w:vertAlign w:val="baseline"/>
                <w:lang w:val="en-US" w:eastAsia="zh-CN" w:bidi="ar-SA"/>
              </w:rPr>
            </w:pPr>
            <w:r>
              <w:rPr>
                <w:rFonts w:hint="eastAsia" w:ascii="仿宋_GB2312" w:eastAsia="仿宋_GB2312"/>
                <w:sz w:val="21"/>
                <w:szCs w:val="21"/>
                <w:vertAlign w:val="baseline"/>
                <w:lang w:val="en-US" w:eastAsia="zh-CN"/>
              </w:rPr>
              <w:t>长期</w:t>
            </w:r>
          </w:p>
        </w:tc>
        <w:tc>
          <w:tcPr>
            <w:tcW w:w="2520" w:type="dxa"/>
            <w:noWrap w:val="0"/>
            <w:vAlign w:val="center"/>
          </w:tcPr>
          <w:p>
            <w:pPr>
              <w:jc w:val="center"/>
              <w:rPr>
                <w:rFonts w:hint="eastAsia" w:ascii="仿宋_GB2312" w:hAnsi="仿宋" w:eastAsia="仿宋_GB2312" w:cs="Times New Roman"/>
                <w:sz w:val="21"/>
                <w:szCs w:val="21"/>
                <w:vertAlign w:val="baseline"/>
                <w:lang w:val="en-US" w:eastAsia="zh-CN" w:bidi="ar-SA"/>
              </w:rPr>
            </w:pPr>
            <w:r>
              <w:rPr>
                <w:rFonts w:hint="eastAsia" w:ascii="仿宋_GB2312" w:eastAsia="仿宋_GB2312"/>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205" w:type="dxa"/>
            <w:noWrap w:val="0"/>
            <w:vAlign w:val="center"/>
          </w:tcPr>
          <w:p>
            <w:pPr>
              <w:jc w:val="center"/>
              <w:rPr>
                <w:rFonts w:hint="eastAsia" w:ascii="仿宋" w:hAnsi="仿宋" w:eastAsia="仿宋" w:cs="仿宋_GB2312"/>
                <w:sz w:val="24"/>
                <w:szCs w:val="24"/>
                <w:lang w:val="en-US" w:eastAsia="zh-CN" w:bidi="ar-SA"/>
              </w:rPr>
            </w:pPr>
            <w:r>
              <w:rPr>
                <w:rFonts w:hint="eastAsia" w:ascii="仿宋_GB2312" w:eastAsia="仿宋"/>
                <w:sz w:val="24"/>
                <w:szCs w:val="24"/>
                <w:vertAlign w:val="baseline"/>
                <w:lang w:val="en-US" w:eastAsia="zh-CN"/>
              </w:rPr>
              <w:t>事实无人抚养儿童基本生活补贴</w:t>
            </w:r>
          </w:p>
        </w:tc>
        <w:tc>
          <w:tcPr>
            <w:tcW w:w="1755" w:type="dxa"/>
            <w:noWrap w:val="0"/>
            <w:vAlign w:val="center"/>
          </w:tcPr>
          <w:p>
            <w:pPr>
              <w:jc w:val="center"/>
              <w:rPr>
                <w:rFonts w:hint="default" w:ascii="仿宋_GB2312" w:hAnsi="仿宋" w:eastAsia="仿宋_GB2312" w:cs="Times New Roman"/>
                <w:sz w:val="21"/>
                <w:szCs w:val="21"/>
                <w:vertAlign w:val="baseline"/>
                <w:lang w:val="en-US" w:eastAsia="zh-CN" w:bidi="ar-SA"/>
              </w:rPr>
            </w:pPr>
            <w:r>
              <w:rPr>
                <w:rFonts w:hint="eastAsia" w:ascii="仿宋_GB2312" w:hAnsi="仿宋" w:eastAsia="仿宋_GB2312" w:cs="Times New Roman"/>
                <w:sz w:val="21"/>
                <w:szCs w:val="21"/>
                <w:vertAlign w:val="baseline"/>
                <w:lang w:val="en-US" w:eastAsia="zh-CN" w:bidi="ar-SA"/>
              </w:rPr>
              <w:t>268.23</w:t>
            </w:r>
          </w:p>
        </w:tc>
        <w:tc>
          <w:tcPr>
            <w:tcW w:w="2685" w:type="dxa"/>
            <w:noWrap w:val="0"/>
            <w:vAlign w:val="center"/>
          </w:tcPr>
          <w:p>
            <w:pPr>
              <w:jc w:val="center"/>
              <w:rPr>
                <w:rFonts w:hint="eastAsia" w:ascii="仿宋_GB2312" w:hAnsi="仿宋" w:eastAsia="仿宋_GB2312" w:cs="Times New Roman"/>
                <w:sz w:val="21"/>
                <w:szCs w:val="21"/>
                <w:vertAlign w:val="baseline"/>
                <w:lang w:val="en-US" w:eastAsia="zh-CN" w:bidi="ar-SA"/>
              </w:rPr>
            </w:pPr>
            <w:r>
              <w:rPr>
                <w:rFonts w:hint="eastAsia" w:ascii="仿宋_GB2312" w:eastAsia="仿宋_GB2312"/>
                <w:sz w:val="21"/>
                <w:szCs w:val="21"/>
                <w:vertAlign w:val="baseline"/>
                <w:lang w:val="en-US" w:eastAsia="zh-CN"/>
              </w:rPr>
              <w:t>长期</w:t>
            </w:r>
          </w:p>
        </w:tc>
        <w:tc>
          <w:tcPr>
            <w:tcW w:w="2520" w:type="dxa"/>
            <w:noWrap w:val="0"/>
            <w:vAlign w:val="center"/>
          </w:tcPr>
          <w:p>
            <w:pPr>
              <w:jc w:val="center"/>
              <w:rPr>
                <w:rFonts w:hint="eastAsia" w:ascii="仿宋_GB2312" w:hAnsi="仿宋" w:eastAsia="仿宋_GB2312" w:cs="Times New Roman"/>
                <w:sz w:val="21"/>
                <w:szCs w:val="21"/>
                <w:vertAlign w:val="baseline"/>
                <w:lang w:val="en-US" w:eastAsia="zh-CN" w:bidi="ar-SA"/>
              </w:rPr>
            </w:pPr>
            <w:r>
              <w:rPr>
                <w:rFonts w:hint="eastAsia" w:ascii="仿宋_GB2312" w:eastAsia="仿宋_GB2312"/>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2205" w:type="dxa"/>
            <w:noWrap w:val="0"/>
            <w:vAlign w:val="center"/>
          </w:tcPr>
          <w:p>
            <w:pPr>
              <w:jc w:val="center"/>
              <w:rPr>
                <w:rFonts w:hint="eastAsia" w:ascii="仿宋_GB2312" w:eastAsia="仿宋_GB2312"/>
                <w:sz w:val="32"/>
                <w:szCs w:val="32"/>
                <w:vertAlign w:val="baseline"/>
                <w:lang w:val="en-US" w:eastAsia="zh-CN"/>
              </w:rPr>
            </w:pPr>
            <w:r>
              <w:rPr>
                <w:rFonts w:hint="eastAsia" w:ascii="仿宋_GB2312" w:eastAsia="仿宋_GB2312"/>
                <w:sz w:val="24"/>
                <w:szCs w:val="24"/>
                <w:vertAlign w:val="baseline"/>
                <w:lang w:val="en-US" w:eastAsia="zh-CN"/>
              </w:rPr>
              <w:t>临时救助</w:t>
            </w:r>
          </w:p>
        </w:tc>
        <w:tc>
          <w:tcPr>
            <w:tcW w:w="1755" w:type="dxa"/>
            <w:noWrap w:val="0"/>
            <w:vAlign w:val="center"/>
          </w:tcPr>
          <w:p>
            <w:pPr>
              <w:jc w:val="center"/>
              <w:rPr>
                <w:rFonts w:hint="default"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116.76</w:t>
            </w:r>
          </w:p>
        </w:tc>
        <w:tc>
          <w:tcPr>
            <w:tcW w:w="2685" w:type="dxa"/>
            <w:noWrap w:val="0"/>
            <w:vAlign w:val="center"/>
          </w:tcPr>
          <w:p>
            <w:pPr>
              <w:jc w:val="center"/>
              <w:rPr>
                <w:rFonts w:hint="eastAsia"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长期</w:t>
            </w:r>
          </w:p>
        </w:tc>
        <w:tc>
          <w:tcPr>
            <w:tcW w:w="2520" w:type="dxa"/>
            <w:noWrap w:val="0"/>
            <w:vAlign w:val="center"/>
          </w:tcPr>
          <w:p>
            <w:pPr>
              <w:jc w:val="center"/>
              <w:rPr>
                <w:rFonts w:hint="eastAsia"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2205" w:type="dxa"/>
            <w:noWrap w:val="0"/>
            <w:vAlign w:val="center"/>
          </w:tcPr>
          <w:p>
            <w:pPr>
              <w:jc w:val="center"/>
              <w:rPr>
                <w:rFonts w:hint="default"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高龄补贴</w:t>
            </w:r>
          </w:p>
        </w:tc>
        <w:tc>
          <w:tcPr>
            <w:tcW w:w="1755" w:type="dxa"/>
            <w:noWrap w:val="0"/>
            <w:vAlign w:val="center"/>
          </w:tcPr>
          <w:p>
            <w:pPr>
              <w:jc w:val="center"/>
              <w:rPr>
                <w:rFonts w:hint="default"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688.28</w:t>
            </w:r>
          </w:p>
        </w:tc>
        <w:tc>
          <w:tcPr>
            <w:tcW w:w="2685" w:type="dxa"/>
            <w:noWrap w:val="0"/>
            <w:vAlign w:val="center"/>
          </w:tcPr>
          <w:p>
            <w:pPr>
              <w:jc w:val="center"/>
              <w:rPr>
                <w:rFonts w:hint="eastAsia"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长期</w:t>
            </w:r>
          </w:p>
        </w:tc>
        <w:tc>
          <w:tcPr>
            <w:tcW w:w="2520" w:type="dxa"/>
            <w:noWrap w:val="0"/>
            <w:vAlign w:val="center"/>
          </w:tcPr>
          <w:p>
            <w:pPr>
              <w:jc w:val="center"/>
              <w:rPr>
                <w:rFonts w:hint="default"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是</w:t>
            </w:r>
          </w:p>
        </w:tc>
      </w:tr>
    </w:tbl>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right="0"/>
        <w:jc w:val="left"/>
        <w:textAlignment w:val="auto"/>
        <w:rPr>
          <w:rFonts w:hint="eastAsia" w:ascii="仿宋" w:hAnsi="仿宋" w:eastAsia="仿宋" w:cs="仿宋"/>
          <w:i w:val="0"/>
          <w:iCs w:val="0"/>
          <w:caps w:val="0"/>
          <w:color w:val="auto"/>
          <w:spacing w:val="0"/>
          <w:sz w:val="32"/>
          <w:szCs w:val="32"/>
          <w:shd w:val="clear"/>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eastAsia" w:ascii="仿宋" w:hAnsi="仿宋" w:eastAsia="仿宋" w:cs="仿宋"/>
          <w:i w:val="0"/>
          <w:iCs w:val="0"/>
          <w:caps w:val="0"/>
          <w:color w:val="auto"/>
          <w:spacing w:val="0"/>
          <w:sz w:val="32"/>
          <w:szCs w:val="32"/>
          <w:shd w:val="clear"/>
        </w:rPr>
      </w:pPr>
      <w:r>
        <w:rPr>
          <w:rFonts w:hint="eastAsia" w:ascii="仿宋" w:hAnsi="仿宋" w:eastAsia="仿宋" w:cs="仿宋"/>
          <w:i w:val="0"/>
          <w:iCs w:val="0"/>
          <w:caps w:val="0"/>
          <w:color w:val="auto"/>
          <w:spacing w:val="0"/>
          <w:sz w:val="32"/>
          <w:szCs w:val="32"/>
          <w:shd w:val="clear"/>
        </w:rPr>
        <w:t>（二）项目资金实际使用情况</w:t>
      </w:r>
    </w:p>
    <w:p>
      <w:pPr>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以上表格中项目资金使用率为100%，并按时完成绩效目标。</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eastAsia" w:ascii="仿宋" w:hAnsi="仿宋" w:eastAsia="仿宋" w:cs="仿宋"/>
          <w:i w:val="0"/>
          <w:iCs w:val="0"/>
          <w:caps w:val="0"/>
          <w:color w:val="auto"/>
          <w:spacing w:val="0"/>
          <w:sz w:val="32"/>
          <w:szCs w:val="32"/>
          <w:shd w:val="clear"/>
        </w:rPr>
      </w:pPr>
      <w:r>
        <w:rPr>
          <w:rFonts w:hint="eastAsia" w:ascii="仿宋" w:hAnsi="仿宋" w:eastAsia="仿宋" w:cs="仿宋"/>
          <w:i w:val="0"/>
          <w:iCs w:val="0"/>
          <w:caps w:val="0"/>
          <w:color w:val="auto"/>
          <w:spacing w:val="0"/>
          <w:sz w:val="32"/>
          <w:szCs w:val="32"/>
          <w:shd w:val="clear"/>
        </w:rPr>
        <w:t>项目资金管理情况</w:t>
      </w:r>
    </w:p>
    <w:p>
      <w:pPr>
        <w:pStyle w:val="3"/>
        <w:widowControl/>
        <w:shd w:val="clear" w:color="auto" w:fill="FFFFFF"/>
        <w:spacing w:before="0" w:beforeAutospacing="0" w:after="0" w:afterAutospacing="0" w:line="525" w:lineRule="atLeast"/>
        <w:ind w:firstLine="600"/>
        <w:rPr>
          <w:rFonts w:hint="eastAsia" w:ascii="仿宋_GB2312" w:eastAsia="仿宋_GB2312"/>
          <w:sz w:val="32"/>
          <w:szCs w:val="32"/>
          <w:lang w:val="en-US" w:eastAsia="zh-CN"/>
        </w:rPr>
      </w:pPr>
      <w:r>
        <w:rPr>
          <w:rFonts w:hint="eastAsia" w:ascii="仿宋_GB2312" w:eastAsia="仿宋_GB2312"/>
          <w:sz w:val="32"/>
          <w:szCs w:val="32"/>
          <w:lang w:val="en-US" w:eastAsia="zh-CN"/>
        </w:rPr>
        <w:t>本单位对民政专项资金实行专项资金管理办法，做到专款专用；能够严格执行财政资金使用管理的相关法律法规规章制度；加强对于专项资金的监督和监管，成立以分管纪检的局领导为组长、分管财务的局领导为副组长，办公室、财务室人员为成员的监管小组，每半年对专项资金进行一次检查，对检查出的问题及时予以纠正，重大问题报局党组，情节严重的严格按各项目的管理规定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eastAsia" w:ascii="黑体" w:hAnsi="黑体" w:eastAsia="黑体" w:cs="黑体"/>
          <w:i w:val="0"/>
          <w:iCs w:val="0"/>
          <w:caps w:val="0"/>
          <w:color w:val="auto"/>
          <w:spacing w:val="0"/>
          <w:sz w:val="32"/>
          <w:szCs w:val="32"/>
          <w:shd w:val="clear"/>
        </w:rPr>
      </w:pPr>
      <w:r>
        <w:rPr>
          <w:rFonts w:hint="eastAsia" w:ascii="黑体" w:hAnsi="黑体" w:eastAsia="黑体" w:cs="黑体"/>
          <w:i w:val="0"/>
          <w:iCs w:val="0"/>
          <w:caps w:val="0"/>
          <w:color w:val="auto"/>
          <w:spacing w:val="0"/>
          <w:sz w:val="32"/>
          <w:szCs w:val="32"/>
          <w:shd w:val="clear"/>
        </w:rPr>
        <w:t>三、项目支出组织实施情况</w:t>
      </w:r>
    </w:p>
    <w:p>
      <w:pPr>
        <w:pStyle w:val="3"/>
        <w:widowControl/>
        <w:shd w:val="clear" w:color="auto" w:fill="FFFFFF"/>
        <w:spacing w:before="0" w:beforeAutospacing="0" w:after="0" w:afterAutospacing="0" w:line="525" w:lineRule="atLeast"/>
        <w:ind w:firstLine="6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严格执行财务会审程序，局会审领导小组由局党组全体成员、办公室主任和计财股长组成，对局所有开支发票实行会审，会审后必须有专门记录本将会审情况予以记录。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eastAsia" w:ascii="仿宋" w:hAnsi="仿宋" w:eastAsia="仿宋" w:cs="仿宋"/>
          <w:i w:val="0"/>
          <w:iCs w:val="0"/>
          <w:caps w:val="0"/>
          <w:color w:val="auto"/>
          <w:spacing w:val="0"/>
          <w:sz w:val="32"/>
          <w:szCs w:val="32"/>
          <w:shd w:val="clear"/>
        </w:rPr>
      </w:pPr>
      <w:r>
        <w:rPr>
          <w:rFonts w:hint="eastAsia" w:ascii="黑体" w:hAnsi="黑体" w:eastAsia="黑体" w:cs="黑体"/>
          <w:i w:val="0"/>
          <w:iCs w:val="0"/>
          <w:caps w:val="0"/>
          <w:color w:val="auto"/>
          <w:spacing w:val="0"/>
          <w:sz w:val="32"/>
          <w:szCs w:val="32"/>
          <w:shd w:val="clear"/>
        </w:rPr>
        <w:t>四、项目支出绩效情况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仿宋" w:hAnsi="仿宋" w:eastAsia="仿宋" w:cs="仿宋"/>
          <w:i w:val="0"/>
          <w:iCs w:val="0"/>
          <w:caps w:val="0"/>
          <w:color w:val="auto"/>
          <w:spacing w:val="0"/>
          <w:sz w:val="32"/>
          <w:szCs w:val="32"/>
          <w:shd w:val="clear"/>
        </w:rPr>
      </w:pPr>
      <w:r>
        <w:rPr>
          <w:rFonts w:hint="eastAsia" w:ascii="仿宋" w:hAnsi="仿宋" w:eastAsia="仿宋" w:cs="仿宋"/>
          <w:i w:val="0"/>
          <w:iCs w:val="0"/>
          <w:caps w:val="0"/>
          <w:color w:val="auto"/>
          <w:spacing w:val="0"/>
          <w:sz w:val="32"/>
          <w:szCs w:val="32"/>
          <w:shd w:val="clear"/>
        </w:rPr>
        <w:t>（</w:t>
      </w:r>
      <w:r>
        <w:rPr>
          <w:rFonts w:hint="eastAsia" w:ascii="仿宋" w:hAnsi="仿宋" w:eastAsia="仿宋" w:cs="仿宋"/>
          <w:i w:val="0"/>
          <w:iCs w:val="0"/>
          <w:caps w:val="0"/>
          <w:color w:val="auto"/>
          <w:spacing w:val="0"/>
          <w:sz w:val="32"/>
          <w:szCs w:val="32"/>
          <w:shd w:val="clear"/>
          <w:lang w:val="en-US" w:eastAsia="zh-CN"/>
        </w:rPr>
        <w:t>一</w:t>
      </w:r>
      <w:r>
        <w:rPr>
          <w:rFonts w:hint="eastAsia" w:ascii="仿宋" w:hAnsi="仿宋" w:eastAsia="仿宋" w:cs="仿宋"/>
          <w:i w:val="0"/>
          <w:iCs w:val="0"/>
          <w:caps w:val="0"/>
          <w:color w:val="auto"/>
          <w:spacing w:val="0"/>
          <w:sz w:val="32"/>
          <w:szCs w:val="32"/>
          <w:shd w:val="clear"/>
        </w:rPr>
        <w:t>）项目支出过程情况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default" w:ascii="仿宋" w:hAnsi="仿宋" w:eastAsia="仿宋" w:cs="仿宋"/>
          <w:i w:val="0"/>
          <w:iCs w:val="0"/>
          <w:caps w:val="0"/>
          <w:color w:val="auto"/>
          <w:spacing w:val="0"/>
          <w:sz w:val="32"/>
          <w:szCs w:val="32"/>
          <w:shd w:val="clear"/>
          <w:lang w:val="en-US" w:eastAsia="zh-CN"/>
        </w:rPr>
      </w:pPr>
      <w:r>
        <w:rPr>
          <w:rFonts w:hint="eastAsia" w:ascii="仿宋" w:hAnsi="仿宋" w:eastAsia="仿宋" w:cs="仿宋"/>
          <w:i w:val="0"/>
          <w:iCs w:val="0"/>
          <w:caps w:val="0"/>
          <w:color w:val="auto"/>
          <w:spacing w:val="0"/>
          <w:sz w:val="32"/>
          <w:szCs w:val="32"/>
          <w:shd w:val="clear"/>
          <w:lang w:val="en-US" w:eastAsia="zh-CN"/>
        </w:rPr>
        <w:t>民政专项资金每月数据由乡镇民政员上报给各业务股室，各业务股室汇总，并写资金申请报告，每月报告按时上交规划计财股统一去财政审批，审批完后通过惠民惠农补贴“一卡通”系统发放到困难群众账户中。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仿宋" w:hAnsi="仿宋" w:eastAsia="仿宋" w:cs="仿宋"/>
          <w:i w:val="0"/>
          <w:iCs w:val="0"/>
          <w:caps w:val="0"/>
          <w:color w:val="auto"/>
          <w:spacing w:val="0"/>
          <w:sz w:val="32"/>
          <w:szCs w:val="32"/>
          <w:shd w:val="clear"/>
        </w:rPr>
      </w:pPr>
      <w:r>
        <w:rPr>
          <w:rFonts w:hint="eastAsia" w:ascii="仿宋" w:hAnsi="仿宋" w:eastAsia="仿宋" w:cs="仿宋"/>
          <w:i w:val="0"/>
          <w:iCs w:val="0"/>
          <w:caps w:val="0"/>
          <w:color w:val="auto"/>
          <w:spacing w:val="0"/>
          <w:sz w:val="32"/>
          <w:szCs w:val="32"/>
          <w:shd w:val="clear"/>
        </w:rPr>
        <w:t>（</w:t>
      </w:r>
      <w:r>
        <w:rPr>
          <w:rFonts w:hint="eastAsia" w:ascii="仿宋" w:hAnsi="仿宋" w:eastAsia="仿宋" w:cs="仿宋"/>
          <w:i w:val="0"/>
          <w:iCs w:val="0"/>
          <w:caps w:val="0"/>
          <w:color w:val="auto"/>
          <w:spacing w:val="0"/>
          <w:sz w:val="32"/>
          <w:szCs w:val="32"/>
          <w:shd w:val="clear"/>
          <w:lang w:val="en-US" w:eastAsia="zh-CN"/>
        </w:rPr>
        <w:t>二</w:t>
      </w:r>
      <w:r>
        <w:rPr>
          <w:rFonts w:hint="eastAsia" w:ascii="仿宋" w:hAnsi="仿宋" w:eastAsia="仿宋" w:cs="仿宋"/>
          <w:i w:val="0"/>
          <w:iCs w:val="0"/>
          <w:caps w:val="0"/>
          <w:color w:val="auto"/>
          <w:spacing w:val="0"/>
          <w:sz w:val="32"/>
          <w:szCs w:val="32"/>
          <w:shd w:val="clear"/>
        </w:rPr>
        <w:t>）项目支出产出情况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default" w:ascii="仿宋" w:hAnsi="仿宋" w:eastAsia="仿宋" w:cs="仿宋"/>
          <w:i w:val="0"/>
          <w:iCs w:val="0"/>
          <w:caps w:val="0"/>
          <w:color w:val="auto"/>
          <w:spacing w:val="0"/>
          <w:sz w:val="32"/>
          <w:szCs w:val="32"/>
          <w:shd w:val="clear"/>
          <w:lang w:val="en-US" w:eastAsia="zh-CN"/>
        </w:rPr>
      </w:pPr>
      <w:r>
        <w:rPr>
          <w:rFonts w:hint="eastAsia" w:ascii="仿宋" w:hAnsi="仿宋" w:eastAsia="仿宋" w:cs="仿宋"/>
          <w:i w:val="0"/>
          <w:iCs w:val="0"/>
          <w:caps w:val="0"/>
          <w:color w:val="auto"/>
          <w:spacing w:val="0"/>
          <w:sz w:val="32"/>
          <w:szCs w:val="32"/>
          <w:shd w:val="clear"/>
          <w:lang w:val="en-US" w:eastAsia="zh-CN"/>
        </w:rPr>
        <w:t>民政专项资金惠及全县的困难群众，其中残疾人两项补贴惠及4800人以上每月，城乡低保惠及9000多人，城乡特困供养救助惠及2000多人，事实无人抚养儿童惠及300人以上，保障覆盖率达100%，资金拨付及时率达100%，每月按时足额拨付到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仿宋" w:hAnsi="仿宋" w:eastAsia="仿宋" w:cs="仿宋"/>
          <w:i w:val="0"/>
          <w:iCs w:val="0"/>
          <w:caps w:val="0"/>
          <w:color w:val="auto"/>
          <w:spacing w:val="0"/>
          <w:sz w:val="32"/>
          <w:szCs w:val="32"/>
          <w:shd w:val="clear"/>
        </w:rPr>
      </w:pPr>
      <w:r>
        <w:rPr>
          <w:rFonts w:hint="eastAsia" w:ascii="仿宋" w:hAnsi="仿宋" w:eastAsia="仿宋" w:cs="仿宋"/>
          <w:i w:val="0"/>
          <w:iCs w:val="0"/>
          <w:caps w:val="0"/>
          <w:color w:val="auto"/>
          <w:spacing w:val="0"/>
          <w:sz w:val="32"/>
          <w:szCs w:val="32"/>
          <w:shd w:val="clear"/>
        </w:rPr>
        <w:t>（</w:t>
      </w:r>
      <w:r>
        <w:rPr>
          <w:rFonts w:hint="eastAsia" w:ascii="仿宋" w:hAnsi="仿宋" w:eastAsia="仿宋" w:cs="仿宋"/>
          <w:i w:val="0"/>
          <w:iCs w:val="0"/>
          <w:caps w:val="0"/>
          <w:color w:val="auto"/>
          <w:spacing w:val="0"/>
          <w:sz w:val="32"/>
          <w:szCs w:val="32"/>
          <w:shd w:val="clear"/>
          <w:lang w:val="en-US" w:eastAsia="zh-CN"/>
        </w:rPr>
        <w:t>三</w:t>
      </w:r>
      <w:r>
        <w:rPr>
          <w:rFonts w:hint="eastAsia" w:ascii="仿宋" w:hAnsi="仿宋" w:eastAsia="仿宋" w:cs="仿宋"/>
          <w:i w:val="0"/>
          <w:iCs w:val="0"/>
          <w:caps w:val="0"/>
          <w:color w:val="auto"/>
          <w:spacing w:val="0"/>
          <w:sz w:val="32"/>
          <w:szCs w:val="32"/>
          <w:shd w:val="clear"/>
        </w:rPr>
        <w:t>）项目支出效益情况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default" w:ascii="仿宋" w:hAnsi="仿宋" w:eastAsia="仿宋" w:cs="仿宋"/>
          <w:i w:val="0"/>
          <w:iCs w:val="0"/>
          <w:caps w:val="0"/>
          <w:color w:val="auto"/>
          <w:spacing w:val="0"/>
          <w:sz w:val="32"/>
          <w:szCs w:val="32"/>
          <w:shd w:val="clear"/>
          <w:lang w:val="en-US" w:eastAsia="zh-CN"/>
        </w:rPr>
      </w:pPr>
      <w:r>
        <w:rPr>
          <w:rFonts w:hint="eastAsia" w:ascii="仿宋" w:hAnsi="仿宋" w:eastAsia="仿宋" w:cs="仿宋"/>
          <w:i w:val="0"/>
          <w:iCs w:val="0"/>
          <w:caps w:val="0"/>
          <w:color w:val="auto"/>
          <w:spacing w:val="0"/>
          <w:sz w:val="32"/>
          <w:szCs w:val="32"/>
          <w:shd w:val="clear"/>
          <w:lang w:val="en-US" w:eastAsia="zh-CN"/>
        </w:rPr>
        <w:t>民政专项项目显著提高了困难群众的生活水平，起到了民生兜底保障作用，对符合政策的群体，长期发放救助资金，民政服务对象满意度达到90%以上。</w:t>
      </w:r>
    </w:p>
    <w:p>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43" w:firstLineChars="200"/>
        <w:jc w:val="left"/>
        <w:textAlignment w:val="auto"/>
        <w:rPr>
          <w:rFonts w:hint="eastAsia" w:ascii="仿宋" w:hAnsi="仿宋" w:eastAsia="仿宋" w:cs="仿宋"/>
          <w:b/>
          <w:bCs/>
          <w:i w:val="0"/>
          <w:iCs w:val="0"/>
          <w:caps w:val="0"/>
          <w:color w:val="auto"/>
          <w:spacing w:val="0"/>
          <w:sz w:val="32"/>
          <w:szCs w:val="32"/>
          <w:shd w:val="clear"/>
        </w:rPr>
      </w:pPr>
      <w:r>
        <w:rPr>
          <w:rFonts w:hint="eastAsia" w:ascii="仿宋" w:hAnsi="仿宋" w:eastAsia="仿宋" w:cs="仿宋"/>
          <w:b/>
          <w:bCs/>
          <w:i w:val="0"/>
          <w:iCs w:val="0"/>
          <w:caps w:val="0"/>
          <w:color w:val="auto"/>
          <w:spacing w:val="0"/>
          <w:sz w:val="32"/>
          <w:szCs w:val="32"/>
          <w:shd w:val="clear"/>
        </w:rPr>
        <w:t>主要经验做法、存在的问题及原因分析</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Chars="200" w:right="0" w:rightChars="0"/>
        <w:jc w:val="left"/>
        <w:textAlignment w:val="auto"/>
        <w:rPr>
          <w:rFonts w:hint="eastAsia" w:ascii="仿宋" w:hAnsi="仿宋" w:eastAsia="仿宋" w:cs="仿宋_GB2312"/>
          <w:sz w:val="30"/>
          <w:szCs w:val="30"/>
          <w:lang w:eastAsia="zh-CN"/>
        </w:rPr>
      </w:pPr>
      <w:r>
        <w:rPr>
          <w:rFonts w:hint="eastAsia" w:ascii="仿宋" w:hAnsi="仿宋" w:eastAsia="仿宋" w:cs="仿宋_GB2312"/>
          <w:sz w:val="30"/>
          <w:szCs w:val="30"/>
          <w:lang w:eastAsia="zh-CN"/>
        </w:rPr>
        <w:t>（</w:t>
      </w:r>
      <w:r>
        <w:rPr>
          <w:rFonts w:hint="eastAsia" w:ascii="仿宋" w:hAnsi="仿宋" w:eastAsia="仿宋" w:cs="仿宋_GB2312"/>
          <w:sz w:val="30"/>
          <w:szCs w:val="30"/>
          <w:lang w:val="en-US" w:eastAsia="zh-CN"/>
        </w:rPr>
        <w:t>1</w:t>
      </w:r>
      <w:r>
        <w:rPr>
          <w:rFonts w:hint="eastAsia" w:ascii="仿宋" w:hAnsi="仿宋" w:eastAsia="仿宋" w:cs="仿宋_GB2312"/>
          <w:sz w:val="30"/>
          <w:szCs w:val="30"/>
          <w:lang w:eastAsia="zh-CN"/>
        </w:rPr>
        <w:t>）</w:t>
      </w:r>
      <w:r>
        <w:rPr>
          <w:rFonts w:hint="eastAsia" w:ascii="仿宋" w:hAnsi="仿宋" w:eastAsia="仿宋" w:cs="仿宋_GB2312"/>
          <w:sz w:val="30"/>
          <w:szCs w:val="30"/>
        </w:rPr>
        <w:t>部分补助资金监管力度有待进一步提高</w:t>
      </w:r>
      <w:r>
        <w:rPr>
          <w:rFonts w:hint="eastAsia" w:ascii="仿宋" w:hAnsi="仿宋" w:eastAsia="仿宋" w:cs="仿宋_GB2312"/>
          <w:sz w:val="30"/>
          <w:szCs w:val="30"/>
          <w:lang w:eastAsia="zh-CN"/>
        </w:rPr>
        <w:t>。</w:t>
      </w:r>
    </w:p>
    <w:p>
      <w:pPr>
        <w:spacing w:line="560" w:lineRule="exact"/>
        <w:ind w:firstLine="600" w:firstLineChars="200"/>
        <w:jc w:val="left"/>
        <w:rPr>
          <w:rFonts w:hint="eastAsia" w:ascii="仿宋" w:hAnsi="仿宋" w:eastAsia="仿宋" w:cs="仿宋_GB2312"/>
          <w:sz w:val="30"/>
          <w:szCs w:val="30"/>
        </w:rPr>
      </w:pPr>
      <w:r>
        <w:rPr>
          <w:rFonts w:hint="eastAsia" w:ascii="仿宋" w:hAnsi="仿宋" w:eastAsia="仿宋" w:cs="仿宋_GB2312"/>
          <w:sz w:val="30"/>
          <w:szCs w:val="30"/>
        </w:rPr>
        <w:t>对拨付到乡镇的资金监督力度还不够，资金发放不够及时或欠规范的情况仍然存在。</w:t>
      </w:r>
      <w:bookmarkStart w:id="0" w:name="_Toc389220639"/>
      <w:bookmarkEnd w:id="0"/>
      <w:bookmarkStart w:id="1" w:name="_Toc389232147"/>
      <w:bookmarkEnd w:id="1"/>
      <w:bookmarkStart w:id="2" w:name="_Toc389222914"/>
      <w:bookmarkEnd w:id="2"/>
      <w:bookmarkStart w:id="3" w:name="_Toc389221845"/>
      <w:bookmarkEnd w:id="3"/>
      <w:bookmarkStart w:id="4" w:name="_Toc389232173"/>
      <w:bookmarkEnd w:id="4"/>
    </w:p>
    <w:p>
      <w:pPr>
        <w:numPr>
          <w:ilvl w:val="0"/>
          <w:numId w:val="3"/>
        </w:numPr>
        <w:spacing w:line="560" w:lineRule="exact"/>
        <w:ind w:firstLine="600" w:firstLineChars="200"/>
        <w:jc w:val="left"/>
        <w:rPr>
          <w:rFonts w:hint="eastAsia" w:ascii="仿宋" w:hAnsi="仿宋" w:eastAsia="仿宋" w:cs="仿宋_GB2312"/>
          <w:sz w:val="30"/>
          <w:szCs w:val="30"/>
        </w:rPr>
      </w:pPr>
      <w:r>
        <w:rPr>
          <w:rFonts w:hint="eastAsia" w:ascii="仿宋" w:hAnsi="仿宋" w:eastAsia="仿宋" w:cs="仿宋_GB2312"/>
          <w:sz w:val="30"/>
          <w:szCs w:val="30"/>
        </w:rPr>
        <w:t>资金拨付不及时，部分资金仍未使用收到省级资金文件后，未及时与县财政部门协调将资金拨付位，造成部分资金尚未使用，且不同程度影响了工作进度。</w:t>
      </w:r>
    </w:p>
    <w:p>
      <w:pPr>
        <w:numPr>
          <w:ilvl w:val="0"/>
          <w:numId w:val="3"/>
        </w:numPr>
        <w:spacing w:line="560" w:lineRule="exact"/>
        <w:ind w:firstLine="600" w:firstLineChars="200"/>
        <w:jc w:val="left"/>
        <w:rPr>
          <w:rFonts w:hint="eastAsia" w:ascii="仿宋" w:hAnsi="仿宋" w:eastAsia="仿宋" w:cs="仿宋_GB2312"/>
          <w:sz w:val="30"/>
          <w:szCs w:val="30"/>
        </w:rPr>
      </w:pPr>
      <w:r>
        <w:rPr>
          <w:rFonts w:hint="eastAsia" w:ascii="仿宋" w:hAnsi="仿宋" w:eastAsia="仿宋" w:cs="仿宋_GB2312"/>
          <w:sz w:val="30"/>
          <w:szCs w:val="30"/>
          <w:lang w:val="en-US" w:eastAsia="zh-CN"/>
        </w:rPr>
        <w:t>低保核查等业务工作量大，工作人员少。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eastAsia" w:ascii="仿宋" w:hAnsi="仿宋" w:eastAsia="仿宋" w:cs="仿宋"/>
          <w:i w:val="0"/>
          <w:iCs w:val="0"/>
          <w:caps w:val="0"/>
          <w:color w:val="auto"/>
          <w:spacing w:val="0"/>
          <w:sz w:val="32"/>
          <w:szCs w:val="32"/>
          <w:shd w:val="clear"/>
        </w:rPr>
      </w:pPr>
      <w:r>
        <w:rPr>
          <w:rFonts w:hint="eastAsia" w:ascii="黑体" w:hAnsi="黑体" w:eastAsia="黑体" w:cs="黑体"/>
          <w:i w:val="0"/>
          <w:iCs w:val="0"/>
          <w:caps w:val="0"/>
          <w:color w:val="auto"/>
          <w:spacing w:val="0"/>
          <w:sz w:val="32"/>
          <w:szCs w:val="32"/>
          <w:shd w:val="clear"/>
        </w:rPr>
        <w:t>六、</w:t>
      </w:r>
      <w:r>
        <w:rPr>
          <w:rFonts w:hint="eastAsia" w:ascii="仿宋" w:hAnsi="仿宋" w:eastAsia="仿宋" w:cs="仿宋"/>
          <w:i w:val="0"/>
          <w:iCs w:val="0"/>
          <w:caps w:val="0"/>
          <w:color w:val="auto"/>
          <w:spacing w:val="0"/>
          <w:sz w:val="32"/>
          <w:szCs w:val="32"/>
          <w:shd w:val="clear"/>
        </w:rPr>
        <w:t>有关建议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default" w:ascii="仿宋" w:hAnsi="仿宋" w:eastAsia="仿宋" w:cs="仿宋"/>
          <w:i w:val="0"/>
          <w:iCs w:val="0"/>
          <w:caps w:val="0"/>
          <w:color w:val="auto"/>
          <w:spacing w:val="0"/>
          <w:sz w:val="32"/>
          <w:szCs w:val="32"/>
          <w:shd w:val="clear"/>
          <w:lang w:val="en-US" w:eastAsia="zh-CN"/>
        </w:rPr>
      </w:pPr>
      <w:r>
        <w:rPr>
          <w:rFonts w:hint="eastAsia" w:ascii="仿宋" w:hAnsi="仿宋" w:eastAsia="仿宋" w:cs="仿宋"/>
          <w:i w:val="0"/>
          <w:iCs w:val="0"/>
          <w:caps w:val="0"/>
          <w:color w:val="auto"/>
          <w:spacing w:val="0"/>
          <w:sz w:val="32"/>
          <w:szCs w:val="32"/>
          <w:shd w:val="clear"/>
          <w:lang w:val="en-US" w:eastAsia="zh-CN"/>
        </w:rPr>
        <w:t>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仿宋" w:hAnsi="仿宋" w:eastAsia="仿宋" w:cs="仿宋"/>
          <w:i w:val="0"/>
          <w:iCs w:val="0"/>
          <w:caps w:val="0"/>
          <w:color w:val="auto"/>
          <w:spacing w:val="0"/>
          <w:sz w:val="32"/>
          <w:szCs w:val="32"/>
          <w:shd w:val="clear"/>
        </w:rPr>
      </w:pPr>
      <w:r>
        <w:rPr>
          <w:rFonts w:hint="eastAsia" w:ascii="黑体" w:hAnsi="黑体" w:eastAsia="黑体" w:cs="黑体"/>
          <w:i w:val="0"/>
          <w:iCs w:val="0"/>
          <w:caps w:val="0"/>
          <w:color w:val="auto"/>
          <w:spacing w:val="0"/>
          <w:sz w:val="32"/>
          <w:szCs w:val="32"/>
          <w:shd w:val="clear"/>
        </w:rPr>
        <w:t>七、</w:t>
      </w:r>
      <w:r>
        <w:rPr>
          <w:rFonts w:hint="eastAsia" w:ascii="仿宋" w:hAnsi="仿宋" w:eastAsia="仿宋" w:cs="仿宋"/>
          <w:i w:val="0"/>
          <w:iCs w:val="0"/>
          <w:caps w:val="0"/>
          <w:color w:val="auto"/>
          <w:spacing w:val="0"/>
          <w:sz w:val="32"/>
          <w:szCs w:val="32"/>
          <w:shd w:val="clear"/>
        </w:rPr>
        <w:t>其他需要说明的问题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仿宋" w:hAnsi="仿宋" w:eastAsia="仿宋" w:cs="仿宋"/>
          <w:i w:val="0"/>
          <w:iCs w:val="0"/>
          <w:caps w:val="0"/>
          <w:color w:val="auto"/>
          <w:spacing w:val="0"/>
          <w:sz w:val="32"/>
          <w:szCs w:val="32"/>
          <w:shd w:val="clear"/>
          <w:lang w:val="en-US" w:eastAsia="zh-CN"/>
        </w:rPr>
      </w:pPr>
      <w:r>
        <w:rPr>
          <w:rFonts w:hint="eastAsia" w:ascii="仿宋" w:hAnsi="仿宋" w:eastAsia="仿宋" w:cs="仿宋"/>
          <w:i w:val="0"/>
          <w:iCs w:val="0"/>
          <w:caps w:val="0"/>
          <w:color w:val="auto"/>
          <w:spacing w:val="0"/>
          <w:sz w:val="32"/>
          <w:szCs w:val="32"/>
          <w:shd w:val="clear"/>
          <w:lang w:val="en-US" w:eastAsia="zh-CN"/>
        </w:rPr>
        <w:t>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仿宋" w:hAnsi="仿宋" w:eastAsia="仿宋" w:cs="仿宋"/>
          <w:i w:val="0"/>
          <w:iCs w:val="0"/>
          <w:caps w:val="0"/>
          <w:color w:val="auto"/>
          <w:spacing w:val="0"/>
          <w:sz w:val="32"/>
          <w:szCs w:val="32"/>
          <w:shd w:val="clear"/>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仿宋" w:hAnsi="仿宋" w:eastAsia="仿宋" w:cs="仿宋"/>
          <w:i w:val="0"/>
          <w:iCs w:val="0"/>
          <w:caps w:val="0"/>
          <w:color w:val="auto"/>
          <w:spacing w:val="0"/>
          <w:sz w:val="32"/>
          <w:szCs w:val="32"/>
          <w:shd w:val="clear"/>
        </w:rPr>
      </w:pP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auto"/>
          <w:spacing w:val="0"/>
          <w:sz w:val="32"/>
          <w:szCs w:val="32"/>
          <w:shd w:val="clear"/>
          <w:lang w:eastAsia="zh-CN"/>
        </w:rPr>
      </w:pP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auto"/>
          <w:spacing w:val="0"/>
          <w:sz w:val="32"/>
          <w:szCs w:val="32"/>
          <w:shd w:val="clear"/>
          <w:lang w:eastAsia="zh-CN"/>
        </w:rPr>
      </w:pP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auto"/>
          <w:spacing w:val="0"/>
          <w:sz w:val="32"/>
          <w:szCs w:val="32"/>
          <w:shd w:val="clear"/>
          <w:lang w:eastAsia="zh-CN"/>
        </w:rPr>
      </w:pP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auto"/>
          <w:spacing w:val="0"/>
          <w:sz w:val="32"/>
          <w:szCs w:val="32"/>
          <w:shd w:val="clear"/>
          <w:lang w:eastAsia="zh-CN"/>
        </w:rPr>
      </w:pP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方正小标宋简体" w:hAnsi="方正小标宋简体" w:eastAsia="方正小标宋简体" w:cs="方正小标宋简体"/>
          <w:i w:val="0"/>
          <w:iCs w:val="0"/>
          <w:caps w:val="0"/>
          <w:color w:val="auto"/>
          <w:spacing w:val="0"/>
          <w:sz w:val="40"/>
          <w:szCs w:val="40"/>
          <w:shd w:val="clear"/>
        </w:rPr>
      </w:pPr>
      <w:r>
        <w:rPr>
          <w:rFonts w:hint="eastAsia" w:ascii="仿宋_GB2312" w:hAnsi="仿宋_GB2312" w:eastAsia="仿宋_GB2312" w:cs="仿宋_GB2312"/>
          <w:i w:val="0"/>
          <w:iCs w:val="0"/>
          <w:caps w:val="0"/>
          <w:color w:val="auto"/>
          <w:spacing w:val="0"/>
          <w:sz w:val="32"/>
          <w:szCs w:val="32"/>
          <w:shd w:val="clear"/>
          <w:lang w:eastAsia="zh-CN"/>
        </w:rPr>
        <w:t>附件</w:t>
      </w:r>
      <w:r>
        <w:rPr>
          <w:rFonts w:hint="eastAsia" w:ascii="仿宋_GB2312" w:hAnsi="仿宋_GB2312" w:eastAsia="仿宋_GB2312" w:cs="仿宋_GB2312"/>
          <w:i w:val="0"/>
          <w:iCs w:val="0"/>
          <w:caps w:val="0"/>
          <w:color w:val="auto"/>
          <w:spacing w:val="0"/>
          <w:sz w:val="32"/>
          <w:szCs w:val="32"/>
          <w:shd w:val="clear"/>
          <w:lang w:val="en-US" w:eastAsia="zh-CN"/>
        </w:rPr>
        <w:t xml:space="preserve">2-1      </w:t>
      </w:r>
      <w:r>
        <w:rPr>
          <w:rFonts w:hint="eastAsia" w:ascii="方正小标宋简体" w:hAnsi="方正小标宋简体" w:eastAsia="方正小标宋简体" w:cs="方正小标宋简体"/>
          <w:i w:val="0"/>
          <w:iCs w:val="0"/>
          <w:caps w:val="0"/>
          <w:color w:val="auto"/>
          <w:spacing w:val="0"/>
          <w:sz w:val="40"/>
          <w:szCs w:val="40"/>
          <w:shd w:val="clear"/>
        </w:rPr>
        <w:t>项目支出绩效自评表</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3300" w:firstLineChars="1500"/>
        <w:jc w:val="both"/>
        <w:textAlignment w:val="auto"/>
        <w:rPr>
          <w:rFonts w:hint="eastAsia" w:ascii="方正小标宋简体" w:hAnsi="方正小标宋简体" w:eastAsia="方正小标宋简体" w:cs="方正小标宋简体"/>
          <w:i w:val="0"/>
          <w:iCs w:val="0"/>
          <w:caps w:val="0"/>
          <w:color w:val="auto"/>
          <w:spacing w:val="0"/>
          <w:sz w:val="40"/>
          <w:szCs w:val="40"/>
          <w:shd w:val="clear"/>
        </w:rPr>
      </w:pPr>
      <w:r>
        <w:rPr>
          <w:rFonts w:hint="eastAsia" w:ascii="宋体" w:hAnsi="宋体" w:eastAsia="宋体" w:cs="宋体"/>
          <w:i w:val="0"/>
          <w:iCs w:val="0"/>
          <w:caps w:val="0"/>
          <w:color w:val="auto"/>
          <w:spacing w:val="0"/>
          <w:sz w:val="22"/>
          <w:szCs w:val="22"/>
          <w:shd w:val="clear"/>
        </w:rPr>
        <w:t>（</w:t>
      </w:r>
      <w:r>
        <w:rPr>
          <w:rFonts w:hint="eastAsia" w:ascii="宋体" w:hAnsi="宋体" w:eastAsia="宋体" w:cs="宋体"/>
          <w:i w:val="0"/>
          <w:iCs w:val="0"/>
          <w:caps w:val="0"/>
          <w:color w:val="auto"/>
          <w:spacing w:val="0"/>
          <w:sz w:val="22"/>
          <w:szCs w:val="22"/>
          <w:shd w:val="clear"/>
          <w:lang w:val="en-US" w:eastAsia="zh-CN"/>
        </w:rPr>
        <w:t xml:space="preserve">2023 </w:t>
      </w:r>
      <w:r>
        <w:rPr>
          <w:rFonts w:hint="eastAsia" w:ascii="宋体" w:hAnsi="宋体" w:eastAsia="宋体" w:cs="宋体"/>
          <w:i w:val="0"/>
          <w:iCs w:val="0"/>
          <w:caps w:val="0"/>
          <w:color w:val="auto"/>
          <w:spacing w:val="0"/>
          <w:sz w:val="22"/>
          <w:szCs w:val="22"/>
          <w:shd w:val="clear"/>
        </w:rPr>
        <w:t>年度）</w:t>
      </w:r>
    </w:p>
    <w:tbl>
      <w:tblPr>
        <w:tblStyle w:val="4"/>
        <w:tblpPr w:leftFromText="180" w:rightFromText="180" w:vertAnchor="text" w:horzAnchor="page" w:tblpXSpec="center" w:tblpY="372"/>
        <w:tblOverlap w:val="never"/>
        <w:tblW w:w="8832" w:type="dxa"/>
        <w:jc w:val="center"/>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36"/>
        <w:gridCol w:w="998"/>
        <w:gridCol w:w="384"/>
        <w:gridCol w:w="1655"/>
        <w:gridCol w:w="1225"/>
        <w:gridCol w:w="1163"/>
        <w:gridCol w:w="1237"/>
        <w:gridCol w:w="840"/>
        <w:gridCol w:w="794"/>
      </w:tblGrid>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550" w:hRule="atLeast"/>
          <w:jc w:val="center"/>
        </w:trPr>
        <w:tc>
          <w:tcPr>
            <w:tcW w:w="153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项目支出名称</w:t>
            </w:r>
          </w:p>
        </w:tc>
        <w:tc>
          <w:tcPr>
            <w:tcW w:w="7298" w:type="dxa"/>
            <w:gridSpan w:val="7"/>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残疾人“两项补贴”</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550" w:hRule="atLeast"/>
          <w:jc w:val="center"/>
        </w:trPr>
        <w:tc>
          <w:tcPr>
            <w:tcW w:w="153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主管部门</w:t>
            </w:r>
          </w:p>
        </w:tc>
        <w:tc>
          <w:tcPr>
            <w:tcW w:w="3264"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实施单位</w:t>
            </w:r>
          </w:p>
        </w:tc>
        <w:tc>
          <w:tcPr>
            <w:tcW w:w="2871"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民政局</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575" w:hRule="atLeast"/>
          <w:jc w:val="center"/>
        </w:trPr>
        <w:tc>
          <w:tcPr>
            <w:tcW w:w="153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项目资金</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（万元）</w:t>
            </w:r>
          </w:p>
        </w:tc>
        <w:tc>
          <w:tcPr>
            <w:tcW w:w="2039"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841.46</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全年预算数</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全年执行数</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预算执行率</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分值</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得分</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550" w:hRule="atLeast"/>
          <w:jc w:val="center"/>
        </w:trPr>
        <w:tc>
          <w:tcPr>
            <w:tcW w:w="153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年度资金总额</w:t>
            </w:r>
          </w:p>
        </w:tc>
        <w:tc>
          <w:tcPr>
            <w:tcW w:w="2039"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841.46</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1017</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841.46</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82.7%</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8</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611" w:hRule="atLeast"/>
          <w:jc w:val="center"/>
        </w:trPr>
        <w:tc>
          <w:tcPr>
            <w:tcW w:w="153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其中：一般公共预算拨款</w:t>
            </w:r>
          </w:p>
        </w:tc>
        <w:tc>
          <w:tcPr>
            <w:tcW w:w="2039"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841.46</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506" w:hRule="atLeast"/>
          <w:jc w:val="center"/>
        </w:trPr>
        <w:tc>
          <w:tcPr>
            <w:tcW w:w="153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其他资金</w:t>
            </w:r>
          </w:p>
        </w:tc>
        <w:tc>
          <w:tcPr>
            <w:tcW w:w="2039"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91" w:hRule="atLeast"/>
          <w:jc w:val="center"/>
        </w:trPr>
        <w:tc>
          <w:tcPr>
            <w:tcW w:w="1534" w:type="dxa"/>
            <w:gridSpan w:val="2"/>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总体目标完成</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情况</w:t>
            </w:r>
          </w:p>
        </w:tc>
        <w:tc>
          <w:tcPr>
            <w:tcW w:w="4427"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总体目标</w:t>
            </w:r>
          </w:p>
        </w:tc>
        <w:tc>
          <w:tcPr>
            <w:tcW w:w="2871"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全年实际完成情况</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892" w:hRule="atLeast"/>
          <w:jc w:val="center"/>
        </w:trPr>
        <w:tc>
          <w:tcPr>
            <w:tcW w:w="1534"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4427"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color w:val="auto"/>
                <w:sz w:val="22"/>
                <w:szCs w:val="22"/>
                <w:shd w:val="clear"/>
              </w:rPr>
              <w:t>实施困难残疾生活补贴，惠及残疾4800人以上；实施重度残疾人护理补贴，惠及残疾人5800人以上。残疾人两项补贴目标人群覆盖率达到100%。</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2871"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color w:val="auto"/>
                <w:sz w:val="22"/>
                <w:szCs w:val="22"/>
                <w:shd w:val="clear"/>
              </w:rPr>
              <w:t>实施困难残疾生活补贴，惠及残疾</w:t>
            </w:r>
            <w:r>
              <w:rPr>
                <w:rFonts w:hint="eastAsia" w:ascii="宋体" w:hAnsi="宋体" w:eastAsia="宋体" w:cs="宋体"/>
                <w:color w:val="auto"/>
                <w:sz w:val="22"/>
                <w:szCs w:val="22"/>
                <w:shd w:val="clear"/>
                <w:lang w:val="en-US" w:eastAsia="zh-CN"/>
              </w:rPr>
              <w:t>3900</w:t>
            </w:r>
            <w:r>
              <w:rPr>
                <w:rFonts w:hint="eastAsia" w:ascii="宋体" w:hAnsi="宋体" w:eastAsia="宋体" w:cs="宋体"/>
                <w:color w:val="auto"/>
                <w:sz w:val="22"/>
                <w:szCs w:val="22"/>
                <w:shd w:val="clear"/>
              </w:rPr>
              <w:t>人以上；实施重度残疾人护理补贴，惠及残疾人</w:t>
            </w:r>
            <w:r>
              <w:rPr>
                <w:rFonts w:hint="eastAsia" w:ascii="宋体" w:hAnsi="宋体" w:eastAsia="宋体" w:cs="宋体"/>
                <w:color w:val="auto"/>
                <w:sz w:val="22"/>
                <w:szCs w:val="22"/>
                <w:shd w:val="clear"/>
                <w:lang w:val="en-US" w:eastAsia="zh-CN"/>
              </w:rPr>
              <w:t>4800</w:t>
            </w:r>
            <w:r>
              <w:rPr>
                <w:rFonts w:hint="eastAsia" w:ascii="宋体" w:hAnsi="宋体" w:eastAsia="宋体" w:cs="宋体"/>
                <w:color w:val="auto"/>
                <w:sz w:val="22"/>
                <w:szCs w:val="22"/>
                <w:shd w:val="clear"/>
              </w:rPr>
              <w:t>人以上。残疾人两项补贴目标人群覆盖率达到100%。</w:t>
            </w:r>
          </w:p>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绩</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效</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指</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标</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382"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一级指标</w:t>
            </w: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二级指标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三级指标</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年度指标值</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实际完成值</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分值</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得分</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382" w:type="dxa"/>
            <w:gridSpan w:val="2"/>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产出</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指标</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lang w:eastAsia="zh-CN"/>
              </w:rPr>
              <w:t>（</w:t>
            </w:r>
            <w:r>
              <w:rPr>
                <w:rFonts w:hint="eastAsia" w:ascii="宋体" w:hAnsi="宋体" w:eastAsia="宋体" w:cs="宋体"/>
                <w:i w:val="0"/>
                <w:iCs w:val="0"/>
                <w:caps w:val="0"/>
                <w:color w:val="auto"/>
                <w:spacing w:val="0"/>
                <w:sz w:val="22"/>
                <w:szCs w:val="22"/>
                <w:shd w:val="clear"/>
              </w:rPr>
              <w:t>50分</w:t>
            </w:r>
            <w:r>
              <w:rPr>
                <w:rFonts w:hint="eastAsia" w:ascii="宋体" w:hAnsi="宋体" w:eastAsia="宋体" w:cs="宋体"/>
                <w:i w:val="0"/>
                <w:iCs w:val="0"/>
                <w:caps w:val="0"/>
                <w:color w:val="auto"/>
                <w:spacing w:val="0"/>
                <w:sz w:val="22"/>
                <w:szCs w:val="22"/>
                <w:shd w:val="clear"/>
                <w:lang w:eastAsia="zh-CN"/>
              </w:rPr>
              <w:t>）</w:t>
            </w: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数量指标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default" w:ascii="宋体" w:hAnsi="宋体" w:eastAsia="宋体" w:cs="宋体"/>
                <w:color w:val="auto"/>
                <w:sz w:val="22"/>
                <w:szCs w:val="22"/>
                <w:shd w:val="clear"/>
                <w:lang w:val="en-US" w:eastAsia="zh-CN"/>
              </w:rPr>
              <w:t>困难残疾人生活补贴人数</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default" w:ascii="宋体" w:hAnsi="宋体" w:eastAsia="宋体" w:cs="宋体"/>
                <w:color w:val="auto"/>
                <w:sz w:val="22"/>
                <w:szCs w:val="22"/>
                <w:shd w:val="clear"/>
                <w:lang w:val="en-US" w:eastAsia="zh-CN"/>
              </w:rPr>
              <w:t>≥4800人</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4801人</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20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20</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1382"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sz w:val="22"/>
                <w:szCs w:val="22"/>
                <w:shd w:val="clear"/>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质量指标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default" w:ascii="宋体" w:hAnsi="宋体" w:eastAsia="宋体" w:cs="宋体"/>
                <w:color w:val="auto"/>
                <w:sz w:val="22"/>
                <w:szCs w:val="22"/>
                <w:shd w:val="clear"/>
                <w:lang w:val="en-US" w:eastAsia="zh-CN"/>
              </w:rPr>
              <w:t>补助发放准确率</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100%</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100%</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1382"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sz w:val="22"/>
                <w:szCs w:val="22"/>
                <w:shd w:val="clear"/>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时效指标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项目完成时限</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2023年12月</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2023年12月</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1382"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aps w:val="0"/>
                <w:color w:val="auto"/>
                <w:spacing w:val="0"/>
                <w:sz w:val="22"/>
                <w:szCs w:val="22"/>
                <w:shd w:val="clear"/>
                <w:lang w:val="en-US" w:eastAsia="zh-CN"/>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aps w:val="0"/>
                <w:color w:val="auto"/>
                <w:spacing w:val="0"/>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lang w:val="en-US" w:eastAsia="zh-CN"/>
              </w:rPr>
              <w:t>成本指标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default" w:ascii="宋体" w:hAnsi="宋体" w:eastAsia="宋体" w:cs="宋体"/>
                <w:color w:val="auto"/>
                <w:sz w:val="22"/>
                <w:szCs w:val="22"/>
                <w:shd w:val="clear"/>
                <w:lang w:val="en-US" w:eastAsia="zh-CN"/>
              </w:rPr>
              <w:t>困难残疾人生活补贴</w:t>
            </w:r>
            <w:r>
              <w:rPr>
                <w:rFonts w:hint="eastAsia" w:ascii="宋体" w:hAnsi="宋体" w:eastAsia="宋体" w:cs="宋体"/>
                <w:color w:val="auto"/>
                <w:sz w:val="22"/>
                <w:szCs w:val="22"/>
                <w:shd w:val="clear"/>
                <w:lang w:val="en-US" w:eastAsia="zh-CN"/>
              </w:rPr>
              <w:t>标准</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80</w:t>
            </w:r>
            <w:r>
              <w:rPr>
                <w:rFonts w:hint="default" w:ascii="宋体" w:hAnsi="宋体" w:eastAsia="宋体" w:cs="宋体"/>
                <w:color w:val="auto"/>
                <w:sz w:val="22"/>
                <w:szCs w:val="22"/>
                <w:shd w:val="clear"/>
                <w:lang w:val="en-US" w:eastAsia="zh-CN"/>
              </w:rPr>
              <w:t>元/人.月</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80</w:t>
            </w:r>
            <w:r>
              <w:rPr>
                <w:rFonts w:hint="default" w:ascii="宋体" w:hAnsi="宋体" w:eastAsia="宋体" w:cs="宋体"/>
                <w:i w:val="0"/>
                <w:iCs w:val="0"/>
                <w:caps w:val="0"/>
                <w:color w:val="auto"/>
                <w:spacing w:val="0"/>
                <w:sz w:val="22"/>
                <w:szCs w:val="22"/>
                <w:shd w:val="clear"/>
                <w:lang w:val="en-US" w:eastAsia="zh-CN"/>
              </w:rPr>
              <w:t>元/人.月</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lang w:eastAsia="zh-CN"/>
              </w:rPr>
            </w:pPr>
          </w:p>
        </w:tc>
        <w:tc>
          <w:tcPr>
            <w:tcW w:w="1382" w:type="dxa"/>
            <w:gridSpan w:val="2"/>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lang w:eastAsia="zh-CN"/>
              </w:rPr>
            </w:pPr>
            <w:r>
              <w:rPr>
                <w:rFonts w:hint="eastAsia" w:ascii="宋体" w:hAnsi="宋体" w:eastAsia="宋体" w:cs="宋体"/>
                <w:i w:val="0"/>
                <w:iCs w:val="0"/>
                <w:caps w:val="0"/>
                <w:color w:val="auto"/>
                <w:spacing w:val="0"/>
                <w:sz w:val="22"/>
                <w:szCs w:val="22"/>
                <w:shd w:val="clear"/>
                <w:lang w:eastAsia="zh-CN"/>
              </w:rPr>
              <w:t>效益指标</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经济效益指标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无</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无</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382"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社会效益指标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default" w:ascii="宋体" w:hAnsi="宋体" w:eastAsia="宋体" w:cs="宋体"/>
                <w:color w:val="auto"/>
                <w:sz w:val="22"/>
                <w:szCs w:val="22"/>
                <w:shd w:val="clear"/>
                <w:lang w:val="en-US" w:eastAsia="zh-CN"/>
              </w:rPr>
              <w:t>残疾人两项补贴，是专门面向残疾人而建立的社会福利制度，有助于解决残疾人家庭的生产力，加快推进残疾人全面小康进程。</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显著</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显著</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15</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12</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382"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aps w:val="0"/>
                <w:color w:val="auto"/>
                <w:spacing w:val="0"/>
                <w:kern w:val="0"/>
                <w:sz w:val="22"/>
                <w:szCs w:val="22"/>
                <w:shd w:val="clear"/>
                <w:lang w:val="en-US" w:eastAsia="zh-CN" w:bidi="ar"/>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aps w:val="0"/>
                <w:color w:val="auto"/>
                <w:spacing w:val="0"/>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生态效益指标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无</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无</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382"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可持续影响指标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color w:val="auto"/>
                <w:sz w:val="22"/>
                <w:szCs w:val="22"/>
                <w:shd w:val="clear"/>
              </w:rPr>
              <w:t>提高困难残疾人生活水平</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长期</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长期</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15</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12</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58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382"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满意度指标</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（10分）</w:t>
            </w: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服务对象满意度</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cs="仿宋"/>
                <w:color w:val="000000"/>
                <w:sz w:val="21"/>
                <w:szCs w:val="21"/>
                <w:lang w:val="en-US" w:eastAsia="zh-CN"/>
              </w:rPr>
              <w:t>民政服务对象满意度</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100%</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100%</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9</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299" w:hRule="atLeast"/>
          <w:jc w:val="center"/>
        </w:trPr>
        <w:tc>
          <w:tcPr>
            <w:tcW w:w="3573"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综合评定等级</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2400"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总  分</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100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92</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8" w:hRule="atLeast"/>
          <w:jc w:val="center"/>
        </w:trPr>
        <w:tc>
          <w:tcPr>
            <w:tcW w:w="536" w:type="dxa"/>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说明及建议</w:t>
            </w:r>
          </w:p>
        </w:tc>
        <w:tc>
          <w:tcPr>
            <w:tcW w:w="426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下年度专项资金保留或取消建议意见</w:t>
            </w:r>
          </w:p>
        </w:tc>
        <w:tc>
          <w:tcPr>
            <w:tcW w:w="4034"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lang w:val="en-US" w:eastAsia="zh-CN"/>
              </w:rPr>
              <w:t>建议</w:t>
            </w:r>
            <w:r>
              <w:rPr>
                <w:rFonts w:hint="eastAsia" w:ascii="宋体" w:hAnsi="宋体" w:eastAsia="宋体" w:cs="宋体"/>
                <w:i w:val="0"/>
                <w:iCs w:val="0"/>
                <w:caps w:val="0"/>
                <w:color w:val="auto"/>
                <w:spacing w:val="0"/>
                <w:sz w:val="22"/>
                <w:szCs w:val="22"/>
                <w:shd w:val="clear"/>
              </w:rPr>
              <w:t>下年度专项资金保留</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461" w:hRule="atLeast"/>
          <w:jc w:val="center"/>
        </w:trPr>
        <w:tc>
          <w:tcPr>
            <w:tcW w:w="536"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426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偏差原因及分析</w:t>
            </w:r>
          </w:p>
        </w:tc>
        <w:tc>
          <w:tcPr>
            <w:tcW w:w="4034"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改进措施</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323" w:hRule="atLeast"/>
          <w:jc w:val="center"/>
        </w:trPr>
        <w:tc>
          <w:tcPr>
            <w:tcW w:w="536"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426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4034"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r>
    </w:tbl>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left"/>
        <w:textAlignment w:val="auto"/>
        <w:rPr>
          <w:rFonts w:hint="eastAsia" w:ascii="宋体" w:hAnsi="宋体" w:eastAsia="宋体" w:cs="宋体"/>
          <w:i w:val="0"/>
          <w:iCs w:val="0"/>
          <w:caps w:val="0"/>
          <w:color w:val="auto"/>
          <w:spacing w:val="0"/>
          <w:sz w:val="22"/>
          <w:szCs w:val="22"/>
          <w:shd w:val="clear"/>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left"/>
        <w:textAlignment w:val="auto"/>
        <w:rPr>
          <w:rFonts w:hint="eastAsia" w:ascii="宋体" w:hAnsi="宋体" w:eastAsia="宋体" w:cs="宋体"/>
          <w:i w:val="0"/>
          <w:iCs w:val="0"/>
          <w:caps w:val="0"/>
          <w:color w:val="auto"/>
          <w:spacing w:val="0"/>
          <w:sz w:val="22"/>
          <w:szCs w:val="22"/>
          <w:shd w:val="clear"/>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0"/>
        <w:jc w:val="left"/>
        <w:textAlignment w:val="auto"/>
        <w:rPr>
          <w:rFonts w:hint="eastAsia" w:ascii="宋体" w:hAnsi="宋体" w:eastAsia="宋体" w:cs="宋体"/>
          <w:i w:val="0"/>
          <w:iCs w:val="0"/>
          <w:caps w:val="0"/>
          <w:color w:val="auto"/>
          <w:spacing w:val="0"/>
          <w:sz w:val="22"/>
          <w:szCs w:val="22"/>
          <w:shd w:val="clear"/>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84" w:lineRule="atLeast"/>
        <w:ind w:left="0" w:right="0" w:firstLine="0"/>
        <w:jc w:val="left"/>
        <w:rPr>
          <w:rFonts w:hint="default" w:ascii="宋体" w:hAnsi="宋体" w:eastAsia="宋体" w:cs="宋体"/>
          <w:i w:val="0"/>
          <w:iCs w:val="0"/>
          <w:caps w:val="0"/>
          <w:color w:val="auto"/>
          <w:spacing w:val="0"/>
          <w:sz w:val="22"/>
          <w:szCs w:val="22"/>
          <w:shd w:val="clear"/>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7" w:charSpace="0"/>
        </w:sectPr>
      </w:pPr>
      <w:r>
        <w:rPr>
          <w:rFonts w:hint="eastAsia" w:ascii="宋体" w:hAnsi="宋体" w:eastAsia="宋体" w:cs="宋体"/>
          <w:i w:val="0"/>
          <w:iCs w:val="0"/>
          <w:caps w:val="0"/>
          <w:color w:val="auto"/>
          <w:spacing w:val="0"/>
          <w:sz w:val="22"/>
          <w:szCs w:val="22"/>
          <w:shd w:val="clear"/>
        </w:rPr>
        <w:t>填报单位（盖章）：</w:t>
      </w:r>
      <w:r>
        <w:rPr>
          <w:rFonts w:hint="eastAsia" w:ascii="宋体" w:hAnsi="宋体" w:eastAsia="宋体" w:cs="宋体"/>
          <w:i w:val="0"/>
          <w:iCs w:val="0"/>
          <w:caps w:val="0"/>
          <w:color w:val="auto"/>
          <w:spacing w:val="0"/>
          <w:sz w:val="22"/>
          <w:szCs w:val="22"/>
          <w:shd w:val="clear"/>
          <w:lang w:val="en-US" w:eastAsia="zh-CN"/>
        </w:rPr>
        <w:t xml:space="preserve">                             </w:t>
      </w:r>
      <w:r>
        <w:rPr>
          <w:rFonts w:hint="eastAsia" w:ascii="宋体" w:hAnsi="宋体" w:eastAsia="宋体" w:cs="宋体"/>
          <w:i w:val="0"/>
          <w:iCs w:val="0"/>
          <w:caps w:val="0"/>
          <w:color w:val="auto"/>
          <w:spacing w:val="0"/>
          <w:sz w:val="22"/>
          <w:szCs w:val="22"/>
          <w:shd w:val="clear"/>
        </w:rPr>
        <w:t>填报时间：</w:t>
      </w:r>
      <w:r>
        <w:rPr>
          <w:rFonts w:hint="eastAsia" w:ascii="宋体" w:hAnsi="宋体" w:eastAsia="宋体" w:cs="宋体"/>
          <w:i w:val="0"/>
          <w:iCs w:val="0"/>
          <w:caps w:val="0"/>
          <w:color w:val="auto"/>
          <w:spacing w:val="0"/>
          <w:sz w:val="22"/>
          <w:szCs w:val="22"/>
          <w:shd w:val="clear"/>
          <w:lang w:val="en-US" w:eastAsia="zh-CN"/>
        </w:rPr>
        <w:t>2024年5月7日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84" w:lineRule="atLeast"/>
        <w:ind w:left="0" w:right="0" w:firstLine="0"/>
        <w:jc w:val="center"/>
        <w:rPr>
          <w:rFonts w:hint="eastAsia" w:ascii="方正小标宋简体" w:hAnsi="方正小标宋简体" w:eastAsia="方正小标宋简体" w:cs="方正小标宋简体"/>
          <w:i w:val="0"/>
          <w:iCs w:val="0"/>
          <w:caps w:val="0"/>
          <w:color w:val="auto"/>
          <w:spacing w:val="0"/>
          <w:sz w:val="40"/>
          <w:szCs w:val="40"/>
          <w:shd w:val="clear"/>
        </w:rPr>
      </w:pPr>
      <w:r>
        <w:rPr>
          <w:rFonts w:hint="eastAsia" w:ascii="方正小标宋简体" w:hAnsi="方正小标宋简体" w:eastAsia="方正小标宋简体" w:cs="方正小标宋简体"/>
          <w:i w:val="0"/>
          <w:iCs w:val="0"/>
          <w:caps w:val="0"/>
          <w:color w:val="auto"/>
          <w:spacing w:val="0"/>
          <w:sz w:val="40"/>
          <w:szCs w:val="40"/>
          <w:shd w:val="clear"/>
        </w:rPr>
        <w:t>项目支出绩效自评表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84" w:lineRule="atLeast"/>
        <w:ind w:left="0" w:right="0" w:firstLine="0"/>
        <w:jc w:val="center"/>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w:t>
      </w:r>
      <w:r>
        <w:rPr>
          <w:rFonts w:hint="eastAsia" w:ascii="宋体" w:hAnsi="宋体" w:eastAsia="宋体" w:cs="宋体"/>
          <w:i w:val="0"/>
          <w:iCs w:val="0"/>
          <w:caps w:val="0"/>
          <w:color w:val="auto"/>
          <w:spacing w:val="0"/>
          <w:sz w:val="22"/>
          <w:szCs w:val="22"/>
          <w:shd w:val="clear"/>
          <w:lang w:val="en-US" w:eastAsia="zh-CN"/>
        </w:rPr>
        <w:t xml:space="preserve">2023 </w:t>
      </w:r>
      <w:r>
        <w:rPr>
          <w:rFonts w:hint="eastAsia" w:ascii="宋体" w:hAnsi="宋体" w:eastAsia="宋体" w:cs="宋体"/>
          <w:i w:val="0"/>
          <w:iCs w:val="0"/>
          <w:caps w:val="0"/>
          <w:color w:val="auto"/>
          <w:spacing w:val="0"/>
          <w:sz w:val="22"/>
          <w:szCs w:val="22"/>
          <w:shd w:val="clear"/>
        </w:rPr>
        <w:t>年度）</w:t>
      </w:r>
    </w:p>
    <w:tbl>
      <w:tblPr>
        <w:tblStyle w:val="4"/>
        <w:tblpPr w:leftFromText="180" w:rightFromText="180" w:vertAnchor="text" w:horzAnchor="page" w:tblpXSpec="center" w:tblpY="372"/>
        <w:tblOverlap w:val="never"/>
        <w:tblW w:w="8832" w:type="dxa"/>
        <w:jc w:val="center"/>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36"/>
        <w:gridCol w:w="998"/>
        <w:gridCol w:w="384"/>
        <w:gridCol w:w="1655"/>
        <w:gridCol w:w="1225"/>
        <w:gridCol w:w="1163"/>
        <w:gridCol w:w="1237"/>
        <w:gridCol w:w="840"/>
        <w:gridCol w:w="794"/>
      </w:tblGrid>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550" w:hRule="atLeast"/>
          <w:jc w:val="center"/>
        </w:trPr>
        <w:tc>
          <w:tcPr>
            <w:tcW w:w="153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项目支出名称</w:t>
            </w:r>
          </w:p>
        </w:tc>
        <w:tc>
          <w:tcPr>
            <w:tcW w:w="7298" w:type="dxa"/>
            <w:gridSpan w:val="7"/>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城乡居民最低生活保障</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550" w:hRule="atLeast"/>
          <w:jc w:val="center"/>
        </w:trPr>
        <w:tc>
          <w:tcPr>
            <w:tcW w:w="153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主管部门</w:t>
            </w:r>
          </w:p>
        </w:tc>
        <w:tc>
          <w:tcPr>
            <w:tcW w:w="3264"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实施单位</w:t>
            </w:r>
          </w:p>
        </w:tc>
        <w:tc>
          <w:tcPr>
            <w:tcW w:w="2871"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民政局</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575" w:hRule="atLeast"/>
          <w:jc w:val="center"/>
        </w:trPr>
        <w:tc>
          <w:tcPr>
            <w:tcW w:w="153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项目资金</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（万元）</w:t>
            </w:r>
          </w:p>
        </w:tc>
        <w:tc>
          <w:tcPr>
            <w:tcW w:w="2039"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4235.38</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全年预算数</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全年执行数</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预算执行率</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分值</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得分</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550" w:hRule="atLeast"/>
          <w:jc w:val="center"/>
        </w:trPr>
        <w:tc>
          <w:tcPr>
            <w:tcW w:w="153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年度资金总额</w:t>
            </w:r>
          </w:p>
        </w:tc>
        <w:tc>
          <w:tcPr>
            <w:tcW w:w="2039"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4235.38</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5082</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4235.38</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83.3%</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8</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611" w:hRule="atLeast"/>
          <w:jc w:val="center"/>
        </w:trPr>
        <w:tc>
          <w:tcPr>
            <w:tcW w:w="153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其中：一般公共预算拨款</w:t>
            </w:r>
          </w:p>
        </w:tc>
        <w:tc>
          <w:tcPr>
            <w:tcW w:w="2039"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4235.38</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506" w:hRule="atLeast"/>
          <w:jc w:val="center"/>
        </w:trPr>
        <w:tc>
          <w:tcPr>
            <w:tcW w:w="153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其他资金</w:t>
            </w:r>
          </w:p>
        </w:tc>
        <w:tc>
          <w:tcPr>
            <w:tcW w:w="2039"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491" w:hRule="atLeast"/>
          <w:jc w:val="center"/>
        </w:trPr>
        <w:tc>
          <w:tcPr>
            <w:tcW w:w="1534" w:type="dxa"/>
            <w:gridSpan w:val="2"/>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总体目标完成</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情况</w:t>
            </w:r>
          </w:p>
        </w:tc>
        <w:tc>
          <w:tcPr>
            <w:tcW w:w="4427"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总体目标</w:t>
            </w:r>
          </w:p>
        </w:tc>
        <w:tc>
          <w:tcPr>
            <w:tcW w:w="2871"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全年实际完成情况</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892" w:hRule="atLeast"/>
          <w:jc w:val="center"/>
        </w:trPr>
        <w:tc>
          <w:tcPr>
            <w:tcW w:w="1534"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4427"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color w:val="auto"/>
                <w:sz w:val="22"/>
                <w:szCs w:val="22"/>
                <w:shd w:val="clear"/>
              </w:rPr>
              <w:t>保障全县城市人口最低生活水平</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2871"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default" w:ascii="宋体" w:hAnsi="宋体" w:eastAsia="宋体" w:cs="宋体"/>
                <w:i w:val="0"/>
                <w:iCs w:val="0"/>
                <w:caps w:val="0"/>
                <w:color w:val="auto"/>
                <w:spacing w:val="0"/>
                <w:sz w:val="22"/>
                <w:szCs w:val="22"/>
                <w:shd w:val="clear"/>
                <w:lang w:val="en-US" w:eastAsia="zh-CN"/>
              </w:rPr>
              <w:t>对全县符合条件的对象做到保尽保</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绩</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效</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指</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标</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382"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一级指标</w:t>
            </w: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二级指标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三级指标</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年度指标值</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实际完成值</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分值</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得分</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382" w:type="dxa"/>
            <w:gridSpan w:val="2"/>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产出</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指标</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lang w:eastAsia="zh-CN"/>
              </w:rPr>
              <w:t>（</w:t>
            </w:r>
            <w:r>
              <w:rPr>
                <w:rFonts w:hint="eastAsia" w:ascii="宋体" w:hAnsi="宋体" w:eastAsia="宋体" w:cs="宋体"/>
                <w:i w:val="0"/>
                <w:iCs w:val="0"/>
                <w:caps w:val="0"/>
                <w:color w:val="auto"/>
                <w:spacing w:val="0"/>
                <w:sz w:val="22"/>
                <w:szCs w:val="22"/>
                <w:shd w:val="clear"/>
              </w:rPr>
              <w:t>50分</w:t>
            </w:r>
            <w:r>
              <w:rPr>
                <w:rFonts w:hint="eastAsia" w:ascii="宋体" w:hAnsi="宋体" w:eastAsia="宋体" w:cs="宋体"/>
                <w:i w:val="0"/>
                <w:iCs w:val="0"/>
                <w:caps w:val="0"/>
                <w:color w:val="auto"/>
                <w:spacing w:val="0"/>
                <w:sz w:val="22"/>
                <w:szCs w:val="22"/>
                <w:shd w:val="clear"/>
                <w:lang w:eastAsia="zh-CN"/>
              </w:rPr>
              <w:t>）</w:t>
            </w: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数量指标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default" w:ascii="宋体" w:hAnsi="宋体" w:eastAsia="宋体" w:cs="宋体"/>
                <w:color w:val="auto"/>
                <w:sz w:val="22"/>
                <w:szCs w:val="22"/>
                <w:shd w:val="clear"/>
                <w:lang w:val="en-US" w:eastAsia="zh-CN"/>
              </w:rPr>
              <w:t>保障补助城市低保人数</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default" w:ascii="宋体" w:hAnsi="宋体" w:eastAsia="宋体" w:cs="宋体"/>
                <w:color w:val="auto"/>
                <w:sz w:val="22"/>
                <w:szCs w:val="22"/>
                <w:shd w:val="clear"/>
                <w:lang w:val="en-US" w:eastAsia="zh-CN"/>
              </w:rPr>
              <w:t>≥</w:t>
            </w:r>
            <w:r>
              <w:rPr>
                <w:rFonts w:hint="eastAsia" w:ascii="宋体" w:hAnsi="宋体" w:eastAsia="宋体" w:cs="宋体"/>
                <w:color w:val="auto"/>
                <w:sz w:val="22"/>
                <w:szCs w:val="22"/>
                <w:shd w:val="clear"/>
                <w:lang w:val="en-US" w:eastAsia="zh-CN"/>
              </w:rPr>
              <w:t>1500</w:t>
            </w:r>
            <w:r>
              <w:rPr>
                <w:rFonts w:hint="default" w:ascii="宋体" w:hAnsi="宋体" w:eastAsia="宋体" w:cs="宋体"/>
                <w:color w:val="auto"/>
                <w:sz w:val="22"/>
                <w:szCs w:val="22"/>
                <w:shd w:val="clear"/>
                <w:lang w:val="en-US" w:eastAsia="zh-CN"/>
              </w:rPr>
              <w:t>人</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1613人</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20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20</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1382"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sz w:val="22"/>
                <w:szCs w:val="22"/>
                <w:shd w:val="clear"/>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质量指标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default" w:ascii="宋体" w:hAnsi="宋体" w:eastAsia="宋体" w:cs="宋体"/>
                <w:color w:val="auto"/>
                <w:sz w:val="22"/>
                <w:szCs w:val="22"/>
                <w:shd w:val="clear"/>
                <w:lang w:val="en-US" w:eastAsia="zh-CN"/>
              </w:rPr>
              <w:t>社会救助对象标准率</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100%</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97%</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9</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1382"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sz w:val="22"/>
                <w:szCs w:val="22"/>
                <w:shd w:val="clear"/>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时效指标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项目完成时限</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2023年12月</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2023年12月</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1382"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aps w:val="0"/>
                <w:color w:val="auto"/>
                <w:spacing w:val="0"/>
                <w:sz w:val="22"/>
                <w:szCs w:val="22"/>
                <w:shd w:val="clear"/>
                <w:lang w:val="en-US" w:eastAsia="zh-CN"/>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aps w:val="0"/>
                <w:color w:val="auto"/>
                <w:spacing w:val="0"/>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lang w:val="en-US" w:eastAsia="zh-CN"/>
              </w:rPr>
              <w:t>成本指标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default" w:ascii="宋体" w:hAnsi="宋体" w:eastAsia="宋体" w:cs="宋体"/>
                <w:color w:val="auto"/>
                <w:sz w:val="22"/>
                <w:szCs w:val="22"/>
                <w:shd w:val="clear"/>
                <w:lang w:val="en-US" w:eastAsia="zh-CN"/>
              </w:rPr>
              <w:t>全年拨付城市最低生活保障金</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4235.38万元</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color w:val="auto"/>
                <w:sz w:val="22"/>
                <w:szCs w:val="22"/>
                <w:shd w:val="clear"/>
                <w:lang w:val="en-US" w:eastAsia="zh-CN"/>
              </w:rPr>
              <w:t>4235.38万元</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lang w:eastAsia="zh-CN"/>
              </w:rPr>
            </w:pPr>
          </w:p>
        </w:tc>
        <w:tc>
          <w:tcPr>
            <w:tcW w:w="1382" w:type="dxa"/>
            <w:gridSpan w:val="2"/>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lang w:eastAsia="zh-CN"/>
              </w:rPr>
            </w:pPr>
            <w:r>
              <w:rPr>
                <w:rFonts w:hint="eastAsia" w:ascii="宋体" w:hAnsi="宋体" w:eastAsia="宋体" w:cs="宋体"/>
                <w:i w:val="0"/>
                <w:iCs w:val="0"/>
                <w:caps w:val="0"/>
                <w:color w:val="auto"/>
                <w:spacing w:val="0"/>
                <w:sz w:val="22"/>
                <w:szCs w:val="22"/>
                <w:shd w:val="clear"/>
                <w:lang w:eastAsia="zh-CN"/>
              </w:rPr>
              <w:t>效益指标</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经济效益指标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无</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无</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382"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社会效益指标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default" w:ascii="宋体" w:hAnsi="宋体" w:eastAsia="宋体" w:cs="宋体"/>
                <w:color w:val="auto"/>
                <w:sz w:val="22"/>
                <w:szCs w:val="22"/>
                <w:shd w:val="clear"/>
                <w:lang w:val="en-US" w:eastAsia="zh-CN"/>
              </w:rPr>
              <w:t>救助资金是专门面向困难群众而建立的社会福利制度，有助于解决困难家庭的生产、生活。加快推进全县全面小康进程。</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显著</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显著</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15</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13</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382"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aps w:val="0"/>
                <w:color w:val="auto"/>
                <w:spacing w:val="0"/>
                <w:kern w:val="0"/>
                <w:sz w:val="22"/>
                <w:szCs w:val="22"/>
                <w:shd w:val="clear"/>
                <w:lang w:val="en-US" w:eastAsia="zh-CN" w:bidi="ar"/>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aps w:val="0"/>
                <w:color w:val="auto"/>
                <w:spacing w:val="0"/>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生态效益指标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无</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无</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382"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可持续影响指标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color w:val="auto"/>
                <w:sz w:val="22"/>
                <w:szCs w:val="22"/>
                <w:shd w:val="clear"/>
              </w:rPr>
              <w:t>提高困难群众生活水平</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长期</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长期</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15</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14</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58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382"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满意度指标</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（10分）</w:t>
            </w: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服务对象满意度</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cs="仿宋"/>
                <w:color w:val="000000"/>
                <w:sz w:val="21"/>
                <w:szCs w:val="21"/>
                <w:lang w:val="en-US" w:eastAsia="zh-CN"/>
              </w:rPr>
              <w:t>民政服务对象满意度</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100%</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92%</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9</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299" w:hRule="atLeast"/>
          <w:jc w:val="center"/>
        </w:trPr>
        <w:tc>
          <w:tcPr>
            <w:tcW w:w="3573"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综合评定等级</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2400"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总  分</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100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93</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8" w:hRule="atLeast"/>
          <w:jc w:val="center"/>
        </w:trPr>
        <w:tc>
          <w:tcPr>
            <w:tcW w:w="536" w:type="dxa"/>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说明及建议</w:t>
            </w:r>
          </w:p>
        </w:tc>
        <w:tc>
          <w:tcPr>
            <w:tcW w:w="426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下年度专项资金保留或取消建议意见</w:t>
            </w:r>
          </w:p>
        </w:tc>
        <w:tc>
          <w:tcPr>
            <w:tcW w:w="4034"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lang w:val="en-US" w:eastAsia="zh-CN"/>
              </w:rPr>
              <w:t>建议</w:t>
            </w:r>
            <w:r>
              <w:rPr>
                <w:rFonts w:hint="eastAsia" w:ascii="宋体" w:hAnsi="宋体" w:eastAsia="宋体" w:cs="宋体"/>
                <w:i w:val="0"/>
                <w:iCs w:val="0"/>
                <w:caps w:val="0"/>
                <w:color w:val="auto"/>
                <w:spacing w:val="0"/>
                <w:sz w:val="22"/>
                <w:szCs w:val="22"/>
                <w:shd w:val="clear"/>
              </w:rPr>
              <w:t>下年度专项资金保留</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461" w:hRule="atLeast"/>
          <w:jc w:val="center"/>
        </w:trPr>
        <w:tc>
          <w:tcPr>
            <w:tcW w:w="536"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426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偏差原因及分析</w:t>
            </w:r>
          </w:p>
        </w:tc>
        <w:tc>
          <w:tcPr>
            <w:tcW w:w="4034"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改进措施</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323" w:hRule="atLeast"/>
          <w:jc w:val="center"/>
        </w:trPr>
        <w:tc>
          <w:tcPr>
            <w:tcW w:w="536"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426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4034"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r>
    </w:tbl>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left"/>
        <w:textAlignment w:val="auto"/>
        <w:rPr>
          <w:rFonts w:hint="eastAsia" w:ascii="宋体" w:hAnsi="宋体" w:eastAsia="宋体" w:cs="宋体"/>
          <w:i w:val="0"/>
          <w:iCs w:val="0"/>
          <w:caps w:val="0"/>
          <w:color w:val="auto"/>
          <w:spacing w:val="0"/>
          <w:sz w:val="22"/>
          <w:szCs w:val="22"/>
          <w:shd w:val="clear"/>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left"/>
        <w:textAlignment w:val="auto"/>
        <w:rPr>
          <w:rFonts w:hint="eastAsia" w:ascii="宋体" w:hAnsi="宋体" w:eastAsia="宋体" w:cs="宋体"/>
          <w:i w:val="0"/>
          <w:iCs w:val="0"/>
          <w:caps w:val="0"/>
          <w:color w:val="auto"/>
          <w:spacing w:val="0"/>
          <w:sz w:val="22"/>
          <w:szCs w:val="22"/>
          <w:shd w:val="clear"/>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0"/>
        <w:jc w:val="left"/>
        <w:textAlignment w:val="auto"/>
        <w:rPr>
          <w:rFonts w:hint="eastAsia" w:ascii="宋体" w:hAnsi="宋体" w:eastAsia="宋体" w:cs="宋体"/>
          <w:i w:val="0"/>
          <w:iCs w:val="0"/>
          <w:caps w:val="0"/>
          <w:color w:val="auto"/>
          <w:spacing w:val="0"/>
          <w:sz w:val="22"/>
          <w:szCs w:val="22"/>
          <w:shd w:val="clear"/>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84" w:lineRule="atLeast"/>
        <w:ind w:left="0" w:right="0" w:firstLine="0"/>
        <w:jc w:val="left"/>
        <w:rPr>
          <w:rFonts w:hint="default" w:ascii="宋体" w:hAnsi="宋体" w:eastAsia="宋体" w:cs="宋体"/>
          <w:i w:val="0"/>
          <w:iCs w:val="0"/>
          <w:caps w:val="0"/>
          <w:color w:val="auto"/>
          <w:spacing w:val="0"/>
          <w:sz w:val="22"/>
          <w:szCs w:val="22"/>
          <w:shd w:val="clear"/>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7" w:charSpace="0"/>
        </w:sectPr>
      </w:pPr>
      <w:r>
        <w:rPr>
          <w:rFonts w:hint="eastAsia" w:ascii="宋体" w:hAnsi="宋体" w:eastAsia="宋体" w:cs="宋体"/>
          <w:i w:val="0"/>
          <w:iCs w:val="0"/>
          <w:caps w:val="0"/>
          <w:color w:val="auto"/>
          <w:spacing w:val="0"/>
          <w:sz w:val="22"/>
          <w:szCs w:val="22"/>
          <w:shd w:val="clear"/>
        </w:rPr>
        <w:t>填报单位（盖章）：</w:t>
      </w:r>
      <w:r>
        <w:rPr>
          <w:rFonts w:hint="eastAsia" w:ascii="宋体" w:hAnsi="宋体" w:eastAsia="宋体" w:cs="宋体"/>
          <w:i w:val="0"/>
          <w:iCs w:val="0"/>
          <w:caps w:val="0"/>
          <w:color w:val="auto"/>
          <w:spacing w:val="0"/>
          <w:sz w:val="22"/>
          <w:szCs w:val="22"/>
          <w:shd w:val="clear"/>
          <w:lang w:val="en-US" w:eastAsia="zh-CN"/>
        </w:rPr>
        <w:t xml:space="preserve">                             </w:t>
      </w:r>
      <w:r>
        <w:rPr>
          <w:rFonts w:hint="eastAsia" w:ascii="宋体" w:hAnsi="宋体" w:eastAsia="宋体" w:cs="宋体"/>
          <w:i w:val="0"/>
          <w:iCs w:val="0"/>
          <w:caps w:val="0"/>
          <w:color w:val="auto"/>
          <w:spacing w:val="0"/>
          <w:sz w:val="22"/>
          <w:szCs w:val="22"/>
          <w:shd w:val="clear"/>
        </w:rPr>
        <w:t>填报时间：</w:t>
      </w:r>
      <w:r>
        <w:rPr>
          <w:rFonts w:hint="eastAsia" w:ascii="宋体" w:hAnsi="宋体" w:eastAsia="宋体" w:cs="宋体"/>
          <w:i w:val="0"/>
          <w:iCs w:val="0"/>
          <w:caps w:val="0"/>
          <w:color w:val="auto"/>
          <w:spacing w:val="0"/>
          <w:sz w:val="22"/>
          <w:szCs w:val="22"/>
          <w:shd w:val="clear"/>
          <w:lang w:val="en-US" w:eastAsia="zh-CN"/>
        </w:rPr>
        <w:t>2024年5月7日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84" w:lineRule="atLeast"/>
        <w:ind w:left="0" w:right="0" w:firstLine="0"/>
        <w:jc w:val="center"/>
        <w:rPr>
          <w:rFonts w:hint="eastAsia" w:ascii="方正小标宋简体" w:hAnsi="方正小标宋简体" w:eastAsia="方正小标宋简体" w:cs="方正小标宋简体"/>
          <w:i w:val="0"/>
          <w:iCs w:val="0"/>
          <w:caps w:val="0"/>
          <w:color w:val="auto"/>
          <w:spacing w:val="0"/>
          <w:sz w:val="40"/>
          <w:szCs w:val="40"/>
          <w:shd w:val="clear"/>
        </w:rPr>
      </w:pPr>
      <w:r>
        <w:rPr>
          <w:rFonts w:hint="eastAsia" w:ascii="方正小标宋简体" w:hAnsi="方正小标宋简体" w:eastAsia="方正小标宋简体" w:cs="方正小标宋简体"/>
          <w:i w:val="0"/>
          <w:iCs w:val="0"/>
          <w:caps w:val="0"/>
          <w:color w:val="auto"/>
          <w:spacing w:val="0"/>
          <w:sz w:val="40"/>
          <w:szCs w:val="40"/>
          <w:shd w:val="clear"/>
        </w:rPr>
        <w:t>项目支出绩效自评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84" w:lineRule="atLeast"/>
        <w:ind w:left="0" w:right="0" w:firstLine="0"/>
        <w:jc w:val="center"/>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w:t>
      </w:r>
      <w:r>
        <w:rPr>
          <w:rFonts w:hint="eastAsia" w:ascii="宋体" w:hAnsi="宋体" w:eastAsia="宋体" w:cs="宋体"/>
          <w:i w:val="0"/>
          <w:iCs w:val="0"/>
          <w:caps w:val="0"/>
          <w:color w:val="auto"/>
          <w:spacing w:val="0"/>
          <w:sz w:val="22"/>
          <w:szCs w:val="22"/>
          <w:shd w:val="clear"/>
          <w:lang w:val="en-US" w:eastAsia="zh-CN"/>
        </w:rPr>
        <w:t xml:space="preserve">2023 </w:t>
      </w:r>
      <w:r>
        <w:rPr>
          <w:rFonts w:hint="eastAsia" w:ascii="宋体" w:hAnsi="宋体" w:eastAsia="宋体" w:cs="宋体"/>
          <w:i w:val="0"/>
          <w:iCs w:val="0"/>
          <w:caps w:val="0"/>
          <w:color w:val="auto"/>
          <w:spacing w:val="0"/>
          <w:sz w:val="22"/>
          <w:szCs w:val="22"/>
          <w:shd w:val="clear"/>
        </w:rPr>
        <w:t>年度）</w:t>
      </w:r>
    </w:p>
    <w:tbl>
      <w:tblPr>
        <w:tblStyle w:val="4"/>
        <w:tblpPr w:leftFromText="180" w:rightFromText="180" w:vertAnchor="text" w:horzAnchor="page" w:tblpXSpec="center" w:tblpY="372"/>
        <w:tblOverlap w:val="never"/>
        <w:tblW w:w="8832" w:type="dxa"/>
        <w:jc w:val="center"/>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36"/>
        <w:gridCol w:w="998"/>
        <w:gridCol w:w="384"/>
        <w:gridCol w:w="1655"/>
        <w:gridCol w:w="1225"/>
        <w:gridCol w:w="1163"/>
        <w:gridCol w:w="1237"/>
        <w:gridCol w:w="840"/>
        <w:gridCol w:w="794"/>
      </w:tblGrid>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550" w:hRule="atLeast"/>
          <w:jc w:val="center"/>
        </w:trPr>
        <w:tc>
          <w:tcPr>
            <w:tcW w:w="153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项目支出名称</w:t>
            </w:r>
          </w:p>
        </w:tc>
        <w:tc>
          <w:tcPr>
            <w:tcW w:w="7298" w:type="dxa"/>
            <w:gridSpan w:val="7"/>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城市特困供养人员生活补助</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550" w:hRule="atLeast"/>
          <w:jc w:val="center"/>
        </w:trPr>
        <w:tc>
          <w:tcPr>
            <w:tcW w:w="153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主管部门</w:t>
            </w:r>
          </w:p>
        </w:tc>
        <w:tc>
          <w:tcPr>
            <w:tcW w:w="3264"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实施单位</w:t>
            </w:r>
          </w:p>
        </w:tc>
        <w:tc>
          <w:tcPr>
            <w:tcW w:w="2871"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民政局</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575" w:hRule="atLeast"/>
          <w:jc w:val="center"/>
        </w:trPr>
        <w:tc>
          <w:tcPr>
            <w:tcW w:w="153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项目资金</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（万元）</w:t>
            </w:r>
          </w:p>
        </w:tc>
        <w:tc>
          <w:tcPr>
            <w:tcW w:w="2039"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148.44</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全年预算数</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全年执行数</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预算执行率</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分值</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得分</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550" w:hRule="atLeast"/>
          <w:jc w:val="center"/>
        </w:trPr>
        <w:tc>
          <w:tcPr>
            <w:tcW w:w="153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年度资金总额</w:t>
            </w:r>
          </w:p>
        </w:tc>
        <w:tc>
          <w:tcPr>
            <w:tcW w:w="2039"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148.44</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147</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148.44</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100.9%</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611" w:hRule="atLeast"/>
          <w:jc w:val="center"/>
        </w:trPr>
        <w:tc>
          <w:tcPr>
            <w:tcW w:w="153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其中：一般公共预算拨款</w:t>
            </w:r>
          </w:p>
        </w:tc>
        <w:tc>
          <w:tcPr>
            <w:tcW w:w="2039"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148.44</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506" w:hRule="atLeast"/>
          <w:jc w:val="center"/>
        </w:trPr>
        <w:tc>
          <w:tcPr>
            <w:tcW w:w="153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其他资金</w:t>
            </w:r>
          </w:p>
        </w:tc>
        <w:tc>
          <w:tcPr>
            <w:tcW w:w="2039"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491" w:hRule="atLeast"/>
          <w:jc w:val="center"/>
        </w:trPr>
        <w:tc>
          <w:tcPr>
            <w:tcW w:w="1534" w:type="dxa"/>
            <w:gridSpan w:val="2"/>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总体目标完成</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情况</w:t>
            </w:r>
          </w:p>
        </w:tc>
        <w:tc>
          <w:tcPr>
            <w:tcW w:w="4427"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总体目标</w:t>
            </w:r>
          </w:p>
        </w:tc>
        <w:tc>
          <w:tcPr>
            <w:tcW w:w="2871"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全年实际完成情况</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892" w:hRule="atLeast"/>
          <w:jc w:val="center"/>
        </w:trPr>
        <w:tc>
          <w:tcPr>
            <w:tcW w:w="1534"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4427"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color w:val="auto"/>
                <w:sz w:val="22"/>
                <w:szCs w:val="22"/>
                <w:shd w:val="clear"/>
              </w:rPr>
              <w:t>对符合享受特困供养条件的特困对象按月发放特困补贴到位，覆盖率达到100%。</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2871"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default" w:ascii="宋体" w:hAnsi="宋体" w:eastAsia="宋体" w:cs="宋体"/>
                <w:i w:val="0"/>
                <w:iCs w:val="0"/>
                <w:caps w:val="0"/>
                <w:color w:val="auto"/>
                <w:spacing w:val="0"/>
                <w:sz w:val="22"/>
                <w:szCs w:val="22"/>
                <w:shd w:val="clear"/>
                <w:lang w:val="en-US" w:eastAsia="zh-CN"/>
              </w:rPr>
              <w:t>对符合享受特困供养条件的城市特困对象</w:t>
            </w:r>
            <w:r>
              <w:rPr>
                <w:rFonts w:hint="eastAsia" w:ascii="宋体" w:hAnsi="宋体" w:eastAsia="宋体" w:cs="宋体"/>
                <w:i w:val="0"/>
                <w:iCs w:val="0"/>
                <w:caps w:val="0"/>
                <w:color w:val="auto"/>
                <w:spacing w:val="0"/>
                <w:sz w:val="22"/>
                <w:szCs w:val="22"/>
                <w:shd w:val="clear"/>
                <w:lang w:val="en-US" w:eastAsia="zh-CN"/>
              </w:rPr>
              <w:t>151</w:t>
            </w:r>
            <w:r>
              <w:rPr>
                <w:rFonts w:hint="default" w:ascii="宋体" w:hAnsi="宋体" w:eastAsia="宋体" w:cs="宋体"/>
                <w:i w:val="0"/>
                <w:iCs w:val="0"/>
                <w:caps w:val="0"/>
                <w:color w:val="auto"/>
                <w:spacing w:val="0"/>
                <w:sz w:val="22"/>
                <w:szCs w:val="22"/>
                <w:shd w:val="clear"/>
                <w:lang w:val="en-US" w:eastAsia="zh-CN"/>
              </w:rPr>
              <w:t>人按月发放特困补贴到位，覆盖率达到100%。</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绩</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效</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指</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标</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382"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一级指标</w:t>
            </w: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二级指标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三级指标</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年度指标值</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实际完成值</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分值</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得分</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382" w:type="dxa"/>
            <w:gridSpan w:val="2"/>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产出</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指标</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lang w:eastAsia="zh-CN"/>
              </w:rPr>
              <w:t>（</w:t>
            </w:r>
            <w:r>
              <w:rPr>
                <w:rFonts w:hint="eastAsia" w:ascii="宋体" w:hAnsi="宋体" w:eastAsia="宋体" w:cs="宋体"/>
                <w:i w:val="0"/>
                <w:iCs w:val="0"/>
                <w:caps w:val="0"/>
                <w:color w:val="auto"/>
                <w:spacing w:val="0"/>
                <w:sz w:val="22"/>
                <w:szCs w:val="22"/>
                <w:shd w:val="clear"/>
              </w:rPr>
              <w:t>50分</w:t>
            </w:r>
            <w:r>
              <w:rPr>
                <w:rFonts w:hint="eastAsia" w:ascii="宋体" w:hAnsi="宋体" w:eastAsia="宋体" w:cs="宋体"/>
                <w:i w:val="0"/>
                <w:iCs w:val="0"/>
                <w:caps w:val="0"/>
                <w:color w:val="auto"/>
                <w:spacing w:val="0"/>
                <w:sz w:val="22"/>
                <w:szCs w:val="22"/>
                <w:shd w:val="clear"/>
                <w:lang w:eastAsia="zh-CN"/>
              </w:rPr>
              <w:t>）</w:t>
            </w: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数量指标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保障补助城市特困人数</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default" w:ascii="宋体" w:hAnsi="宋体" w:eastAsia="宋体" w:cs="宋体"/>
                <w:color w:val="auto"/>
                <w:sz w:val="22"/>
                <w:szCs w:val="22"/>
                <w:shd w:val="clear"/>
                <w:lang w:val="en-US" w:eastAsia="zh-CN"/>
              </w:rPr>
              <w:t>≥</w:t>
            </w:r>
            <w:r>
              <w:rPr>
                <w:rFonts w:hint="eastAsia" w:ascii="宋体" w:hAnsi="宋体" w:eastAsia="宋体" w:cs="宋体"/>
                <w:color w:val="auto"/>
                <w:sz w:val="22"/>
                <w:szCs w:val="22"/>
                <w:shd w:val="clear"/>
                <w:lang w:val="en-US" w:eastAsia="zh-CN"/>
              </w:rPr>
              <w:t>140</w:t>
            </w:r>
            <w:r>
              <w:rPr>
                <w:rFonts w:hint="default" w:ascii="宋体" w:hAnsi="宋体" w:eastAsia="宋体" w:cs="宋体"/>
                <w:color w:val="auto"/>
                <w:sz w:val="22"/>
                <w:szCs w:val="22"/>
                <w:shd w:val="clear"/>
                <w:lang w:val="en-US" w:eastAsia="zh-CN"/>
              </w:rPr>
              <w:t>人</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146人</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20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20</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1382"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sz w:val="22"/>
                <w:szCs w:val="22"/>
                <w:shd w:val="clear"/>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质量指标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default" w:ascii="宋体" w:hAnsi="宋体" w:eastAsia="宋体" w:cs="宋体"/>
                <w:color w:val="auto"/>
                <w:sz w:val="22"/>
                <w:szCs w:val="22"/>
                <w:shd w:val="clear"/>
                <w:lang w:val="en-US" w:eastAsia="zh-CN"/>
              </w:rPr>
              <w:t>城市特困补贴覆盖率</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100%</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100%</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1382"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sz w:val="22"/>
                <w:szCs w:val="22"/>
                <w:shd w:val="clear"/>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时效指标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项目完成时限</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2023年12月</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2023年12月</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1382"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aps w:val="0"/>
                <w:color w:val="auto"/>
                <w:spacing w:val="0"/>
                <w:sz w:val="22"/>
                <w:szCs w:val="22"/>
                <w:shd w:val="clear"/>
                <w:lang w:val="en-US" w:eastAsia="zh-CN"/>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aps w:val="0"/>
                <w:color w:val="auto"/>
                <w:spacing w:val="0"/>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lang w:val="en-US" w:eastAsia="zh-CN"/>
              </w:rPr>
              <w:t>成本指标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default" w:ascii="宋体" w:hAnsi="宋体" w:eastAsia="宋体" w:cs="宋体"/>
                <w:color w:val="auto"/>
                <w:sz w:val="22"/>
                <w:szCs w:val="22"/>
                <w:shd w:val="clear"/>
                <w:lang w:val="en-US" w:eastAsia="zh-CN"/>
              </w:rPr>
              <w:t>城市特困补贴标准</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845</w:t>
            </w:r>
            <w:r>
              <w:rPr>
                <w:rFonts w:hint="default" w:ascii="宋体" w:hAnsi="宋体" w:eastAsia="宋体" w:cs="宋体"/>
                <w:color w:val="auto"/>
                <w:sz w:val="22"/>
                <w:szCs w:val="22"/>
                <w:shd w:val="clear"/>
                <w:lang w:val="en-US" w:eastAsia="zh-CN"/>
              </w:rPr>
              <w:t>元/月·人</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845</w:t>
            </w:r>
            <w:r>
              <w:rPr>
                <w:rFonts w:hint="default" w:ascii="宋体" w:hAnsi="宋体" w:eastAsia="宋体" w:cs="宋体"/>
                <w:i w:val="0"/>
                <w:iCs w:val="0"/>
                <w:caps w:val="0"/>
                <w:color w:val="auto"/>
                <w:spacing w:val="0"/>
                <w:sz w:val="22"/>
                <w:szCs w:val="22"/>
                <w:shd w:val="clear"/>
                <w:lang w:val="en-US" w:eastAsia="zh-CN"/>
              </w:rPr>
              <w:t>元/月·人</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lang w:eastAsia="zh-CN"/>
              </w:rPr>
            </w:pPr>
          </w:p>
        </w:tc>
        <w:tc>
          <w:tcPr>
            <w:tcW w:w="1382" w:type="dxa"/>
            <w:gridSpan w:val="2"/>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lang w:eastAsia="zh-CN"/>
              </w:rPr>
            </w:pPr>
            <w:r>
              <w:rPr>
                <w:rFonts w:hint="eastAsia" w:ascii="宋体" w:hAnsi="宋体" w:eastAsia="宋体" w:cs="宋体"/>
                <w:i w:val="0"/>
                <w:iCs w:val="0"/>
                <w:caps w:val="0"/>
                <w:color w:val="auto"/>
                <w:spacing w:val="0"/>
                <w:sz w:val="22"/>
                <w:szCs w:val="22"/>
                <w:shd w:val="clear"/>
                <w:lang w:eastAsia="zh-CN"/>
              </w:rPr>
              <w:t>效益指标</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经济效益指标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无</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无</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382"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社会效益指标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default" w:ascii="宋体" w:hAnsi="宋体" w:eastAsia="宋体" w:cs="宋体"/>
                <w:color w:val="auto"/>
                <w:sz w:val="22"/>
                <w:szCs w:val="22"/>
                <w:shd w:val="clear"/>
                <w:lang w:val="en-US" w:eastAsia="zh-CN"/>
              </w:rPr>
              <w:t>保障城市特困对象的基本生活</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显著</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显著</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15</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12</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382"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aps w:val="0"/>
                <w:color w:val="auto"/>
                <w:spacing w:val="0"/>
                <w:kern w:val="0"/>
                <w:sz w:val="22"/>
                <w:szCs w:val="22"/>
                <w:shd w:val="clear"/>
                <w:lang w:val="en-US" w:eastAsia="zh-CN" w:bidi="ar"/>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aps w:val="0"/>
                <w:color w:val="auto"/>
                <w:spacing w:val="0"/>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生态效益指标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无</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无</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382"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可持续影响指标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color w:val="auto"/>
                <w:sz w:val="22"/>
                <w:szCs w:val="22"/>
                <w:shd w:val="clear"/>
              </w:rPr>
              <w:t>城市特困供养补贴是向无劳动能力、无生活来源、无赡养、抚养、扶养或法定义务人无法履行法定义务的对象发放补贴</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长期</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长期</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15</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12</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58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382"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满意度指标</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（10分）</w:t>
            </w: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服务对象满意度</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cs="仿宋"/>
                <w:color w:val="000000"/>
                <w:sz w:val="21"/>
                <w:szCs w:val="21"/>
                <w:lang w:val="en-US" w:eastAsia="zh-CN"/>
              </w:rPr>
              <w:t>民政服务对象满意度</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100%</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95%</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9</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299" w:hRule="atLeast"/>
          <w:jc w:val="center"/>
        </w:trPr>
        <w:tc>
          <w:tcPr>
            <w:tcW w:w="3573"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综合评定等级</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2400"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总  分</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100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91</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8" w:hRule="atLeast"/>
          <w:jc w:val="center"/>
        </w:trPr>
        <w:tc>
          <w:tcPr>
            <w:tcW w:w="536" w:type="dxa"/>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说明及建议</w:t>
            </w:r>
          </w:p>
        </w:tc>
        <w:tc>
          <w:tcPr>
            <w:tcW w:w="426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下年度专项资金保留或取消建议意见</w:t>
            </w:r>
          </w:p>
        </w:tc>
        <w:tc>
          <w:tcPr>
            <w:tcW w:w="4034"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lang w:val="en-US" w:eastAsia="zh-CN"/>
              </w:rPr>
              <w:t>建议</w:t>
            </w:r>
            <w:r>
              <w:rPr>
                <w:rFonts w:hint="eastAsia" w:ascii="宋体" w:hAnsi="宋体" w:eastAsia="宋体" w:cs="宋体"/>
                <w:i w:val="0"/>
                <w:iCs w:val="0"/>
                <w:caps w:val="0"/>
                <w:color w:val="auto"/>
                <w:spacing w:val="0"/>
                <w:sz w:val="22"/>
                <w:szCs w:val="22"/>
                <w:shd w:val="clear"/>
              </w:rPr>
              <w:t>下年度专项资金保留</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461" w:hRule="atLeast"/>
          <w:jc w:val="center"/>
        </w:trPr>
        <w:tc>
          <w:tcPr>
            <w:tcW w:w="536"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426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偏差原因及分析</w:t>
            </w:r>
          </w:p>
        </w:tc>
        <w:tc>
          <w:tcPr>
            <w:tcW w:w="4034"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改进措施</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323" w:hRule="atLeast"/>
          <w:jc w:val="center"/>
        </w:trPr>
        <w:tc>
          <w:tcPr>
            <w:tcW w:w="536"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426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4034"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r>
    </w:tbl>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left"/>
        <w:textAlignment w:val="auto"/>
        <w:rPr>
          <w:rFonts w:hint="eastAsia" w:ascii="宋体" w:hAnsi="宋体" w:eastAsia="宋体" w:cs="宋体"/>
          <w:i w:val="0"/>
          <w:iCs w:val="0"/>
          <w:caps w:val="0"/>
          <w:color w:val="auto"/>
          <w:spacing w:val="0"/>
          <w:sz w:val="22"/>
          <w:szCs w:val="22"/>
          <w:shd w:val="clear"/>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left"/>
        <w:textAlignment w:val="auto"/>
        <w:rPr>
          <w:rFonts w:hint="eastAsia" w:ascii="宋体" w:hAnsi="宋体" w:eastAsia="宋体" w:cs="宋体"/>
          <w:i w:val="0"/>
          <w:iCs w:val="0"/>
          <w:caps w:val="0"/>
          <w:color w:val="auto"/>
          <w:spacing w:val="0"/>
          <w:sz w:val="22"/>
          <w:szCs w:val="22"/>
          <w:shd w:val="clear"/>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0"/>
        <w:jc w:val="left"/>
        <w:textAlignment w:val="auto"/>
        <w:rPr>
          <w:rFonts w:hint="eastAsia" w:ascii="宋体" w:hAnsi="宋体" w:eastAsia="宋体" w:cs="宋体"/>
          <w:i w:val="0"/>
          <w:iCs w:val="0"/>
          <w:caps w:val="0"/>
          <w:color w:val="auto"/>
          <w:spacing w:val="0"/>
          <w:sz w:val="22"/>
          <w:szCs w:val="22"/>
          <w:shd w:val="clear"/>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84" w:lineRule="atLeast"/>
        <w:ind w:left="0" w:right="0" w:firstLine="0"/>
        <w:jc w:val="left"/>
        <w:rPr>
          <w:rFonts w:hint="default" w:ascii="宋体" w:hAnsi="宋体" w:eastAsia="宋体" w:cs="宋体"/>
          <w:i w:val="0"/>
          <w:iCs w:val="0"/>
          <w:caps w:val="0"/>
          <w:color w:val="auto"/>
          <w:spacing w:val="0"/>
          <w:sz w:val="22"/>
          <w:szCs w:val="22"/>
          <w:shd w:val="clear"/>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7" w:charSpace="0"/>
        </w:sectPr>
      </w:pPr>
      <w:r>
        <w:rPr>
          <w:rFonts w:hint="eastAsia" w:ascii="宋体" w:hAnsi="宋体" w:eastAsia="宋体" w:cs="宋体"/>
          <w:i w:val="0"/>
          <w:iCs w:val="0"/>
          <w:caps w:val="0"/>
          <w:color w:val="auto"/>
          <w:spacing w:val="0"/>
          <w:sz w:val="22"/>
          <w:szCs w:val="22"/>
          <w:shd w:val="clear"/>
        </w:rPr>
        <w:t>填报单位（盖章）：</w:t>
      </w:r>
      <w:r>
        <w:rPr>
          <w:rFonts w:hint="eastAsia" w:ascii="宋体" w:hAnsi="宋体" w:eastAsia="宋体" w:cs="宋体"/>
          <w:i w:val="0"/>
          <w:iCs w:val="0"/>
          <w:caps w:val="0"/>
          <w:color w:val="auto"/>
          <w:spacing w:val="0"/>
          <w:sz w:val="22"/>
          <w:szCs w:val="22"/>
          <w:shd w:val="clear"/>
          <w:lang w:val="en-US" w:eastAsia="zh-CN"/>
        </w:rPr>
        <w:t xml:space="preserve">                             </w:t>
      </w:r>
      <w:r>
        <w:rPr>
          <w:rFonts w:hint="eastAsia" w:ascii="宋体" w:hAnsi="宋体" w:eastAsia="宋体" w:cs="宋体"/>
          <w:i w:val="0"/>
          <w:iCs w:val="0"/>
          <w:caps w:val="0"/>
          <w:color w:val="auto"/>
          <w:spacing w:val="0"/>
          <w:sz w:val="22"/>
          <w:szCs w:val="22"/>
          <w:shd w:val="clear"/>
        </w:rPr>
        <w:t>填报时间：</w:t>
      </w:r>
      <w:r>
        <w:rPr>
          <w:rFonts w:hint="eastAsia" w:ascii="宋体" w:hAnsi="宋体" w:eastAsia="宋体" w:cs="宋体"/>
          <w:i w:val="0"/>
          <w:iCs w:val="0"/>
          <w:caps w:val="0"/>
          <w:color w:val="auto"/>
          <w:spacing w:val="0"/>
          <w:sz w:val="22"/>
          <w:szCs w:val="22"/>
          <w:shd w:val="clear"/>
          <w:lang w:val="en-US" w:eastAsia="zh-CN"/>
        </w:rPr>
        <w:t>2024年5月7日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84" w:lineRule="atLeast"/>
        <w:ind w:left="0" w:right="0" w:firstLine="0"/>
        <w:jc w:val="center"/>
        <w:rPr>
          <w:rFonts w:hint="eastAsia" w:ascii="方正小标宋简体" w:hAnsi="方正小标宋简体" w:eastAsia="方正小标宋简体" w:cs="方正小标宋简体"/>
          <w:i w:val="0"/>
          <w:iCs w:val="0"/>
          <w:caps w:val="0"/>
          <w:color w:val="auto"/>
          <w:spacing w:val="0"/>
          <w:sz w:val="40"/>
          <w:szCs w:val="40"/>
          <w:shd w:val="clear"/>
        </w:rPr>
      </w:pPr>
      <w:r>
        <w:rPr>
          <w:rFonts w:hint="eastAsia" w:ascii="方正小标宋简体" w:hAnsi="方正小标宋简体" w:eastAsia="方正小标宋简体" w:cs="方正小标宋简体"/>
          <w:i w:val="0"/>
          <w:iCs w:val="0"/>
          <w:caps w:val="0"/>
          <w:color w:val="auto"/>
          <w:spacing w:val="0"/>
          <w:sz w:val="40"/>
          <w:szCs w:val="40"/>
          <w:shd w:val="clear"/>
        </w:rPr>
        <w:t>项目支出绩效自评表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84" w:lineRule="atLeast"/>
        <w:ind w:left="0" w:right="0" w:firstLine="0"/>
        <w:jc w:val="center"/>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w:t>
      </w:r>
      <w:r>
        <w:rPr>
          <w:rFonts w:hint="eastAsia" w:ascii="宋体" w:hAnsi="宋体" w:eastAsia="宋体" w:cs="宋体"/>
          <w:i w:val="0"/>
          <w:iCs w:val="0"/>
          <w:caps w:val="0"/>
          <w:color w:val="auto"/>
          <w:spacing w:val="0"/>
          <w:sz w:val="22"/>
          <w:szCs w:val="22"/>
          <w:shd w:val="clear"/>
          <w:lang w:val="en-US" w:eastAsia="zh-CN"/>
        </w:rPr>
        <w:t xml:space="preserve">2023 </w:t>
      </w:r>
      <w:r>
        <w:rPr>
          <w:rFonts w:hint="eastAsia" w:ascii="宋体" w:hAnsi="宋体" w:eastAsia="宋体" w:cs="宋体"/>
          <w:i w:val="0"/>
          <w:iCs w:val="0"/>
          <w:caps w:val="0"/>
          <w:color w:val="auto"/>
          <w:spacing w:val="0"/>
          <w:sz w:val="22"/>
          <w:szCs w:val="22"/>
          <w:shd w:val="clear"/>
        </w:rPr>
        <w:t>年度）</w:t>
      </w:r>
    </w:p>
    <w:tbl>
      <w:tblPr>
        <w:tblStyle w:val="4"/>
        <w:tblpPr w:leftFromText="180" w:rightFromText="180" w:vertAnchor="text" w:horzAnchor="page" w:tblpXSpec="center" w:tblpY="372"/>
        <w:tblOverlap w:val="never"/>
        <w:tblW w:w="8832" w:type="dxa"/>
        <w:jc w:val="center"/>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36"/>
        <w:gridCol w:w="998"/>
        <w:gridCol w:w="384"/>
        <w:gridCol w:w="1655"/>
        <w:gridCol w:w="1225"/>
        <w:gridCol w:w="1163"/>
        <w:gridCol w:w="1237"/>
        <w:gridCol w:w="840"/>
        <w:gridCol w:w="794"/>
      </w:tblGrid>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550" w:hRule="atLeast"/>
          <w:jc w:val="center"/>
        </w:trPr>
        <w:tc>
          <w:tcPr>
            <w:tcW w:w="153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项目支出名称</w:t>
            </w:r>
          </w:p>
        </w:tc>
        <w:tc>
          <w:tcPr>
            <w:tcW w:w="7298" w:type="dxa"/>
            <w:gridSpan w:val="7"/>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高龄老人补助资金</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550" w:hRule="atLeast"/>
          <w:jc w:val="center"/>
        </w:trPr>
        <w:tc>
          <w:tcPr>
            <w:tcW w:w="153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主管部门</w:t>
            </w:r>
          </w:p>
        </w:tc>
        <w:tc>
          <w:tcPr>
            <w:tcW w:w="3264"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实施单位</w:t>
            </w:r>
          </w:p>
        </w:tc>
        <w:tc>
          <w:tcPr>
            <w:tcW w:w="2871"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民政局</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575" w:hRule="atLeast"/>
          <w:jc w:val="center"/>
        </w:trPr>
        <w:tc>
          <w:tcPr>
            <w:tcW w:w="153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项目资金</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（万元）</w:t>
            </w:r>
          </w:p>
        </w:tc>
        <w:tc>
          <w:tcPr>
            <w:tcW w:w="2039"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688.28</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全年预算数</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全年执行数</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预算执行率</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分值</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得分</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550" w:hRule="atLeast"/>
          <w:jc w:val="center"/>
        </w:trPr>
        <w:tc>
          <w:tcPr>
            <w:tcW w:w="153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年度资金总额</w:t>
            </w:r>
          </w:p>
        </w:tc>
        <w:tc>
          <w:tcPr>
            <w:tcW w:w="2039"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688.28</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703</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688.28</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97.9%</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9</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611" w:hRule="atLeast"/>
          <w:jc w:val="center"/>
        </w:trPr>
        <w:tc>
          <w:tcPr>
            <w:tcW w:w="153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其中：一般公共预算拨款</w:t>
            </w:r>
          </w:p>
        </w:tc>
        <w:tc>
          <w:tcPr>
            <w:tcW w:w="2039"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688.28</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506" w:hRule="atLeast"/>
          <w:jc w:val="center"/>
        </w:trPr>
        <w:tc>
          <w:tcPr>
            <w:tcW w:w="153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其他资金</w:t>
            </w:r>
          </w:p>
        </w:tc>
        <w:tc>
          <w:tcPr>
            <w:tcW w:w="2039"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91" w:hRule="atLeast"/>
          <w:jc w:val="center"/>
        </w:trPr>
        <w:tc>
          <w:tcPr>
            <w:tcW w:w="1534" w:type="dxa"/>
            <w:gridSpan w:val="2"/>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总体目标完成</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情况</w:t>
            </w:r>
          </w:p>
        </w:tc>
        <w:tc>
          <w:tcPr>
            <w:tcW w:w="4427"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总体目标</w:t>
            </w:r>
          </w:p>
        </w:tc>
        <w:tc>
          <w:tcPr>
            <w:tcW w:w="2871"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全年实际完成情况</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892" w:hRule="atLeast"/>
          <w:jc w:val="center"/>
        </w:trPr>
        <w:tc>
          <w:tcPr>
            <w:tcW w:w="1534"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4427"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color w:val="auto"/>
                <w:sz w:val="22"/>
                <w:szCs w:val="22"/>
                <w:shd w:val="clear"/>
              </w:rPr>
              <w:t>让每位高龄老人享受到老年福利待遇，同时也帮助有困难的老人保障生活质量，让每位老年人获得感、幸福感、安全感不断提升。</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2871"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default" w:ascii="宋体" w:hAnsi="宋体" w:eastAsia="宋体" w:cs="宋体"/>
                <w:i w:val="0"/>
                <w:iCs w:val="0"/>
                <w:caps w:val="0"/>
                <w:color w:val="auto"/>
                <w:spacing w:val="0"/>
                <w:sz w:val="22"/>
                <w:szCs w:val="22"/>
                <w:shd w:val="clear"/>
                <w:lang w:val="en-US" w:eastAsia="zh-CN"/>
              </w:rPr>
              <w:t>所有符合条件的老人享受惠民政策，实行动态管理，提升群众满意度。</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458" w:hRule="atLeast"/>
          <w:jc w:val="center"/>
        </w:trPr>
        <w:tc>
          <w:tcPr>
            <w:tcW w:w="536" w:type="dxa"/>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绩</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效</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指</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标</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382"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一级指标</w:t>
            </w: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二级指标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三级指标</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年度指标值</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实际完成值</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分值</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得分</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382" w:type="dxa"/>
            <w:gridSpan w:val="2"/>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产出</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指标</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lang w:eastAsia="zh-CN"/>
              </w:rPr>
              <w:t>（</w:t>
            </w:r>
            <w:r>
              <w:rPr>
                <w:rFonts w:hint="eastAsia" w:ascii="宋体" w:hAnsi="宋体" w:eastAsia="宋体" w:cs="宋体"/>
                <w:i w:val="0"/>
                <w:iCs w:val="0"/>
                <w:caps w:val="0"/>
                <w:color w:val="auto"/>
                <w:spacing w:val="0"/>
                <w:sz w:val="22"/>
                <w:szCs w:val="22"/>
                <w:shd w:val="clear"/>
              </w:rPr>
              <w:t>50分</w:t>
            </w:r>
            <w:r>
              <w:rPr>
                <w:rFonts w:hint="eastAsia" w:ascii="宋体" w:hAnsi="宋体" w:eastAsia="宋体" w:cs="宋体"/>
                <w:i w:val="0"/>
                <w:iCs w:val="0"/>
                <w:caps w:val="0"/>
                <w:color w:val="auto"/>
                <w:spacing w:val="0"/>
                <w:sz w:val="22"/>
                <w:szCs w:val="22"/>
                <w:shd w:val="clear"/>
                <w:lang w:eastAsia="zh-CN"/>
              </w:rPr>
              <w:t>）</w:t>
            </w: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数量指标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default" w:ascii="宋体" w:hAnsi="宋体" w:eastAsia="宋体" w:cs="宋体"/>
                <w:color w:val="auto"/>
                <w:sz w:val="22"/>
                <w:szCs w:val="22"/>
                <w:shd w:val="clear"/>
                <w:lang w:val="en-US" w:eastAsia="zh-CN"/>
              </w:rPr>
              <w:t>高龄老人补贴人数</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default" w:ascii="宋体" w:hAnsi="宋体" w:eastAsia="宋体" w:cs="宋体"/>
                <w:color w:val="auto"/>
                <w:sz w:val="22"/>
                <w:szCs w:val="22"/>
                <w:shd w:val="clear"/>
                <w:lang w:val="en-US" w:eastAsia="zh-CN"/>
              </w:rPr>
              <w:t>≥5800人</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6659人</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20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20</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1382"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sz w:val="22"/>
                <w:szCs w:val="22"/>
                <w:shd w:val="clear"/>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质量指标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default" w:ascii="宋体" w:hAnsi="宋体" w:eastAsia="宋体" w:cs="宋体"/>
                <w:color w:val="auto"/>
                <w:sz w:val="22"/>
                <w:szCs w:val="22"/>
                <w:shd w:val="clear"/>
                <w:lang w:val="en-US" w:eastAsia="zh-CN"/>
              </w:rPr>
              <w:t>高龄老人补助覆盖率</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100%</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98%</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9</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1382"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sz w:val="22"/>
                <w:szCs w:val="22"/>
                <w:shd w:val="clear"/>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时效指标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项目完成时限</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2023年12月</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2023年12月</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1382"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aps w:val="0"/>
                <w:color w:val="auto"/>
                <w:spacing w:val="0"/>
                <w:sz w:val="22"/>
                <w:szCs w:val="22"/>
                <w:shd w:val="clear"/>
                <w:lang w:val="en-US" w:eastAsia="zh-CN"/>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aps w:val="0"/>
                <w:color w:val="auto"/>
                <w:spacing w:val="0"/>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lang w:val="en-US" w:eastAsia="zh-CN"/>
              </w:rPr>
              <w:t>成本指标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default" w:ascii="宋体" w:hAnsi="宋体" w:eastAsia="宋体" w:cs="宋体"/>
                <w:color w:val="auto"/>
                <w:sz w:val="22"/>
                <w:szCs w:val="22"/>
                <w:shd w:val="clear"/>
                <w:lang w:val="en-US" w:eastAsia="zh-CN"/>
              </w:rPr>
              <w:t>80-89周岁高龄老人补助资金标准</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default" w:ascii="宋体" w:hAnsi="宋体" w:eastAsia="宋体" w:cs="宋体"/>
                <w:color w:val="auto"/>
                <w:sz w:val="22"/>
                <w:szCs w:val="22"/>
                <w:shd w:val="clear"/>
                <w:lang w:val="en-US" w:eastAsia="zh-CN"/>
              </w:rPr>
              <w:t>80元/月·人</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default" w:ascii="宋体" w:hAnsi="宋体" w:eastAsia="宋体" w:cs="宋体"/>
                <w:i w:val="0"/>
                <w:iCs w:val="0"/>
                <w:caps w:val="0"/>
                <w:color w:val="auto"/>
                <w:spacing w:val="0"/>
                <w:sz w:val="22"/>
                <w:szCs w:val="22"/>
                <w:shd w:val="clear"/>
                <w:lang w:val="en-US" w:eastAsia="zh-CN"/>
              </w:rPr>
              <w:t>80元/月·人</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lang w:eastAsia="zh-CN"/>
              </w:rPr>
            </w:pPr>
          </w:p>
        </w:tc>
        <w:tc>
          <w:tcPr>
            <w:tcW w:w="1382" w:type="dxa"/>
            <w:gridSpan w:val="2"/>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lang w:eastAsia="zh-CN"/>
              </w:rPr>
            </w:pPr>
            <w:r>
              <w:rPr>
                <w:rFonts w:hint="eastAsia" w:ascii="宋体" w:hAnsi="宋体" w:eastAsia="宋体" w:cs="宋体"/>
                <w:i w:val="0"/>
                <w:iCs w:val="0"/>
                <w:caps w:val="0"/>
                <w:color w:val="auto"/>
                <w:spacing w:val="0"/>
                <w:sz w:val="22"/>
                <w:szCs w:val="22"/>
                <w:shd w:val="clear"/>
                <w:lang w:eastAsia="zh-CN"/>
              </w:rPr>
              <w:t>效益指标</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经济效益指标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无</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无</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382"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社会效益指标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default" w:ascii="宋体" w:hAnsi="宋体" w:eastAsia="宋体" w:cs="宋体"/>
                <w:color w:val="auto"/>
                <w:sz w:val="22"/>
                <w:szCs w:val="22"/>
                <w:shd w:val="clear"/>
                <w:lang w:val="en-US" w:eastAsia="zh-CN"/>
              </w:rPr>
              <w:t>对提高老年人生活质量及幸福指数作用</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显著</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显著</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15</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12</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382"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aps w:val="0"/>
                <w:color w:val="auto"/>
                <w:spacing w:val="0"/>
                <w:kern w:val="0"/>
                <w:sz w:val="22"/>
                <w:szCs w:val="22"/>
                <w:shd w:val="clear"/>
                <w:lang w:val="en-US" w:eastAsia="zh-CN" w:bidi="ar"/>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aps w:val="0"/>
                <w:color w:val="auto"/>
                <w:spacing w:val="0"/>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生态效益指标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无</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无</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382"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可持续影响指标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color w:val="auto"/>
                <w:sz w:val="22"/>
                <w:szCs w:val="22"/>
                <w:shd w:val="clear"/>
              </w:rPr>
              <w:t>体现对高龄老人的关爱</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长期</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长期</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15</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13</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58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382"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满意度指标</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（10分）</w:t>
            </w: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服务对象满意度</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cs="仿宋"/>
                <w:color w:val="000000"/>
                <w:sz w:val="21"/>
                <w:szCs w:val="21"/>
                <w:lang w:val="en-US" w:eastAsia="zh-CN"/>
              </w:rPr>
              <w:t>民政服务对象满意度</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100%</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95%</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9</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299" w:hRule="atLeast"/>
          <w:jc w:val="center"/>
        </w:trPr>
        <w:tc>
          <w:tcPr>
            <w:tcW w:w="3573"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综合评定等级</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2400"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总  分</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100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92</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8" w:hRule="atLeast"/>
          <w:jc w:val="center"/>
        </w:trPr>
        <w:tc>
          <w:tcPr>
            <w:tcW w:w="536" w:type="dxa"/>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说明及建议</w:t>
            </w:r>
          </w:p>
        </w:tc>
        <w:tc>
          <w:tcPr>
            <w:tcW w:w="426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下年度专项资金保留或取消建议意见</w:t>
            </w:r>
          </w:p>
        </w:tc>
        <w:tc>
          <w:tcPr>
            <w:tcW w:w="4034"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lang w:val="en-US" w:eastAsia="zh-CN"/>
              </w:rPr>
              <w:t>建议</w:t>
            </w:r>
            <w:r>
              <w:rPr>
                <w:rFonts w:hint="eastAsia" w:ascii="宋体" w:hAnsi="宋体" w:eastAsia="宋体" w:cs="宋体"/>
                <w:i w:val="0"/>
                <w:iCs w:val="0"/>
                <w:caps w:val="0"/>
                <w:color w:val="auto"/>
                <w:spacing w:val="0"/>
                <w:sz w:val="22"/>
                <w:szCs w:val="22"/>
                <w:shd w:val="clear"/>
              </w:rPr>
              <w:t>下年度专项资金保留</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61" w:hRule="atLeast"/>
          <w:jc w:val="center"/>
        </w:trPr>
        <w:tc>
          <w:tcPr>
            <w:tcW w:w="536"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426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偏差原因及分析</w:t>
            </w:r>
          </w:p>
        </w:tc>
        <w:tc>
          <w:tcPr>
            <w:tcW w:w="4034"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改进措施</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323" w:hRule="atLeast"/>
          <w:jc w:val="center"/>
        </w:trPr>
        <w:tc>
          <w:tcPr>
            <w:tcW w:w="536"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426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4034"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r>
    </w:tbl>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left"/>
        <w:textAlignment w:val="auto"/>
        <w:rPr>
          <w:rFonts w:hint="eastAsia" w:ascii="宋体" w:hAnsi="宋体" w:eastAsia="宋体" w:cs="宋体"/>
          <w:i w:val="0"/>
          <w:iCs w:val="0"/>
          <w:caps w:val="0"/>
          <w:color w:val="auto"/>
          <w:spacing w:val="0"/>
          <w:sz w:val="22"/>
          <w:szCs w:val="22"/>
          <w:shd w:val="clear"/>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left"/>
        <w:textAlignment w:val="auto"/>
        <w:rPr>
          <w:rFonts w:hint="eastAsia" w:ascii="宋体" w:hAnsi="宋体" w:eastAsia="宋体" w:cs="宋体"/>
          <w:i w:val="0"/>
          <w:iCs w:val="0"/>
          <w:caps w:val="0"/>
          <w:color w:val="auto"/>
          <w:spacing w:val="0"/>
          <w:sz w:val="22"/>
          <w:szCs w:val="22"/>
          <w:shd w:val="clear"/>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0"/>
        <w:jc w:val="left"/>
        <w:textAlignment w:val="auto"/>
        <w:rPr>
          <w:rFonts w:hint="eastAsia" w:ascii="宋体" w:hAnsi="宋体" w:eastAsia="宋体" w:cs="宋体"/>
          <w:i w:val="0"/>
          <w:iCs w:val="0"/>
          <w:caps w:val="0"/>
          <w:color w:val="auto"/>
          <w:spacing w:val="0"/>
          <w:sz w:val="22"/>
          <w:szCs w:val="22"/>
          <w:shd w:val="clear"/>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84" w:lineRule="atLeast"/>
        <w:ind w:left="0" w:right="0" w:firstLine="0"/>
        <w:jc w:val="left"/>
        <w:rPr>
          <w:rFonts w:hint="default" w:ascii="宋体" w:hAnsi="宋体" w:eastAsia="宋体" w:cs="宋体"/>
          <w:i w:val="0"/>
          <w:iCs w:val="0"/>
          <w:caps w:val="0"/>
          <w:color w:val="auto"/>
          <w:spacing w:val="0"/>
          <w:sz w:val="22"/>
          <w:szCs w:val="22"/>
          <w:shd w:val="clear"/>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7" w:charSpace="0"/>
        </w:sectPr>
      </w:pPr>
      <w:r>
        <w:rPr>
          <w:rFonts w:hint="eastAsia" w:ascii="宋体" w:hAnsi="宋体" w:eastAsia="宋体" w:cs="宋体"/>
          <w:i w:val="0"/>
          <w:iCs w:val="0"/>
          <w:caps w:val="0"/>
          <w:color w:val="auto"/>
          <w:spacing w:val="0"/>
          <w:sz w:val="22"/>
          <w:szCs w:val="22"/>
          <w:shd w:val="clear"/>
        </w:rPr>
        <w:t>填报单位（盖章）：</w:t>
      </w:r>
      <w:r>
        <w:rPr>
          <w:rFonts w:hint="eastAsia" w:ascii="宋体" w:hAnsi="宋体" w:eastAsia="宋体" w:cs="宋体"/>
          <w:i w:val="0"/>
          <w:iCs w:val="0"/>
          <w:caps w:val="0"/>
          <w:color w:val="auto"/>
          <w:spacing w:val="0"/>
          <w:sz w:val="22"/>
          <w:szCs w:val="22"/>
          <w:shd w:val="clear"/>
          <w:lang w:val="en-US" w:eastAsia="zh-CN"/>
        </w:rPr>
        <w:t xml:space="preserve">                             </w:t>
      </w:r>
      <w:r>
        <w:rPr>
          <w:rFonts w:hint="eastAsia" w:ascii="宋体" w:hAnsi="宋体" w:eastAsia="宋体" w:cs="宋体"/>
          <w:i w:val="0"/>
          <w:iCs w:val="0"/>
          <w:caps w:val="0"/>
          <w:color w:val="auto"/>
          <w:spacing w:val="0"/>
          <w:sz w:val="22"/>
          <w:szCs w:val="22"/>
          <w:shd w:val="clear"/>
        </w:rPr>
        <w:t>填报时间：</w:t>
      </w:r>
      <w:r>
        <w:rPr>
          <w:rFonts w:hint="eastAsia" w:ascii="宋体" w:hAnsi="宋体" w:eastAsia="宋体" w:cs="宋体"/>
          <w:i w:val="0"/>
          <w:iCs w:val="0"/>
          <w:caps w:val="0"/>
          <w:color w:val="auto"/>
          <w:spacing w:val="0"/>
          <w:sz w:val="22"/>
          <w:szCs w:val="22"/>
          <w:shd w:val="clear"/>
          <w:lang w:val="en-US" w:eastAsia="zh-CN"/>
        </w:rPr>
        <w:t>2024年5月7日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84" w:lineRule="atLeast"/>
        <w:ind w:left="0" w:right="0" w:firstLine="0"/>
        <w:jc w:val="center"/>
        <w:rPr>
          <w:rFonts w:hint="eastAsia" w:ascii="方正小标宋简体" w:hAnsi="方正小标宋简体" w:eastAsia="方正小标宋简体" w:cs="方正小标宋简体"/>
          <w:i w:val="0"/>
          <w:iCs w:val="0"/>
          <w:caps w:val="0"/>
          <w:color w:val="auto"/>
          <w:spacing w:val="0"/>
          <w:sz w:val="40"/>
          <w:szCs w:val="40"/>
          <w:shd w:val="clear"/>
        </w:rPr>
      </w:pPr>
      <w:r>
        <w:rPr>
          <w:rFonts w:hint="eastAsia" w:ascii="方正小标宋简体" w:hAnsi="方正小标宋简体" w:eastAsia="方正小标宋简体" w:cs="方正小标宋简体"/>
          <w:i w:val="0"/>
          <w:iCs w:val="0"/>
          <w:caps w:val="0"/>
          <w:color w:val="auto"/>
          <w:spacing w:val="0"/>
          <w:sz w:val="40"/>
          <w:szCs w:val="40"/>
          <w:shd w:val="clear"/>
        </w:rPr>
        <w:t>项目支出绩效自评表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84" w:lineRule="atLeast"/>
        <w:ind w:left="0" w:right="0" w:firstLine="0"/>
        <w:jc w:val="center"/>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w:t>
      </w:r>
      <w:r>
        <w:rPr>
          <w:rFonts w:hint="eastAsia" w:ascii="宋体" w:hAnsi="宋体" w:eastAsia="宋体" w:cs="宋体"/>
          <w:i w:val="0"/>
          <w:iCs w:val="0"/>
          <w:caps w:val="0"/>
          <w:color w:val="auto"/>
          <w:spacing w:val="0"/>
          <w:sz w:val="22"/>
          <w:szCs w:val="22"/>
          <w:shd w:val="clear"/>
          <w:lang w:val="en-US" w:eastAsia="zh-CN"/>
        </w:rPr>
        <w:t xml:space="preserve">2023 </w:t>
      </w:r>
      <w:r>
        <w:rPr>
          <w:rFonts w:hint="eastAsia" w:ascii="宋体" w:hAnsi="宋体" w:eastAsia="宋体" w:cs="宋体"/>
          <w:i w:val="0"/>
          <w:iCs w:val="0"/>
          <w:caps w:val="0"/>
          <w:color w:val="auto"/>
          <w:spacing w:val="0"/>
          <w:sz w:val="22"/>
          <w:szCs w:val="22"/>
          <w:shd w:val="clear"/>
        </w:rPr>
        <w:t>年度）</w:t>
      </w:r>
    </w:p>
    <w:tbl>
      <w:tblPr>
        <w:tblStyle w:val="4"/>
        <w:tblpPr w:leftFromText="180" w:rightFromText="180" w:vertAnchor="text" w:horzAnchor="page" w:tblpXSpec="center" w:tblpY="372"/>
        <w:tblOverlap w:val="never"/>
        <w:tblW w:w="8832" w:type="dxa"/>
        <w:jc w:val="center"/>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36"/>
        <w:gridCol w:w="998"/>
        <w:gridCol w:w="384"/>
        <w:gridCol w:w="1655"/>
        <w:gridCol w:w="1225"/>
        <w:gridCol w:w="1163"/>
        <w:gridCol w:w="1237"/>
        <w:gridCol w:w="840"/>
        <w:gridCol w:w="794"/>
      </w:tblGrid>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550" w:hRule="atLeast"/>
          <w:jc w:val="center"/>
        </w:trPr>
        <w:tc>
          <w:tcPr>
            <w:tcW w:w="153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项目支出名称</w:t>
            </w:r>
          </w:p>
        </w:tc>
        <w:tc>
          <w:tcPr>
            <w:tcW w:w="7298" w:type="dxa"/>
            <w:gridSpan w:val="7"/>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敬老院运行保障经费</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550" w:hRule="atLeast"/>
          <w:jc w:val="center"/>
        </w:trPr>
        <w:tc>
          <w:tcPr>
            <w:tcW w:w="153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主管部门</w:t>
            </w:r>
          </w:p>
        </w:tc>
        <w:tc>
          <w:tcPr>
            <w:tcW w:w="3264"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实施单位</w:t>
            </w:r>
          </w:p>
        </w:tc>
        <w:tc>
          <w:tcPr>
            <w:tcW w:w="2871"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民政局</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588" w:hRule="atLeast"/>
          <w:jc w:val="center"/>
        </w:trPr>
        <w:tc>
          <w:tcPr>
            <w:tcW w:w="153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项目资金</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（万元）</w:t>
            </w:r>
          </w:p>
        </w:tc>
        <w:tc>
          <w:tcPr>
            <w:tcW w:w="2039"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279.2</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全年预算数</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全年执行数</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预算执行率</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分值</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得分</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550" w:hRule="atLeast"/>
          <w:jc w:val="center"/>
        </w:trPr>
        <w:tc>
          <w:tcPr>
            <w:tcW w:w="153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年度资金总额</w:t>
            </w:r>
          </w:p>
        </w:tc>
        <w:tc>
          <w:tcPr>
            <w:tcW w:w="2039"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279.2</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344</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279.2</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81%</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8</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611" w:hRule="atLeast"/>
          <w:jc w:val="center"/>
        </w:trPr>
        <w:tc>
          <w:tcPr>
            <w:tcW w:w="153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其中：一般公共预算拨款</w:t>
            </w:r>
          </w:p>
        </w:tc>
        <w:tc>
          <w:tcPr>
            <w:tcW w:w="2039"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279.2</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506" w:hRule="atLeast"/>
          <w:jc w:val="center"/>
        </w:trPr>
        <w:tc>
          <w:tcPr>
            <w:tcW w:w="153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其他资金</w:t>
            </w:r>
          </w:p>
        </w:tc>
        <w:tc>
          <w:tcPr>
            <w:tcW w:w="2039"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491" w:hRule="atLeast"/>
          <w:jc w:val="center"/>
        </w:trPr>
        <w:tc>
          <w:tcPr>
            <w:tcW w:w="1534" w:type="dxa"/>
            <w:gridSpan w:val="2"/>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总体目标完成</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情况</w:t>
            </w:r>
          </w:p>
        </w:tc>
        <w:tc>
          <w:tcPr>
            <w:tcW w:w="4427"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总体目标</w:t>
            </w:r>
          </w:p>
        </w:tc>
        <w:tc>
          <w:tcPr>
            <w:tcW w:w="2871"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全年实际完成情况</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892" w:hRule="atLeast"/>
          <w:jc w:val="center"/>
        </w:trPr>
        <w:tc>
          <w:tcPr>
            <w:tcW w:w="1534"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4427"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both"/>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保障全县所有敬老院正常运转。</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2871"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全县敬老院正常运转，工作人员工资、社保、工作经费等全部到位发放。</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458" w:hRule="atLeast"/>
          <w:jc w:val="center"/>
        </w:trPr>
        <w:tc>
          <w:tcPr>
            <w:tcW w:w="536" w:type="dxa"/>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绩</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效</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指</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标</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382"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一级指标</w:t>
            </w: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二级指标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三级指标</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年度指标值</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实际完成值</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分值</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得分</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382" w:type="dxa"/>
            <w:gridSpan w:val="2"/>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产出</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指标</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lang w:eastAsia="zh-CN"/>
              </w:rPr>
              <w:t>（</w:t>
            </w:r>
            <w:r>
              <w:rPr>
                <w:rFonts w:hint="eastAsia" w:ascii="宋体" w:hAnsi="宋体" w:eastAsia="宋体" w:cs="宋体"/>
                <w:i w:val="0"/>
                <w:iCs w:val="0"/>
                <w:caps w:val="0"/>
                <w:color w:val="auto"/>
                <w:spacing w:val="0"/>
                <w:sz w:val="22"/>
                <w:szCs w:val="22"/>
                <w:shd w:val="clear"/>
              </w:rPr>
              <w:t>50分</w:t>
            </w:r>
            <w:r>
              <w:rPr>
                <w:rFonts w:hint="eastAsia" w:ascii="宋体" w:hAnsi="宋体" w:eastAsia="宋体" w:cs="宋体"/>
                <w:i w:val="0"/>
                <w:iCs w:val="0"/>
                <w:caps w:val="0"/>
                <w:color w:val="auto"/>
                <w:spacing w:val="0"/>
                <w:sz w:val="22"/>
                <w:szCs w:val="22"/>
                <w:shd w:val="clear"/>
                <w:lang w:eastAsia="zh-CN"/>
              </w:rPr>
              <w:t>）</w:t>
            </w: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数量指标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保障敬老院数量</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13所</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13所</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20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20</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1382"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sz w:val="22"/>
                <w:szCs w:val="22"/>
                <w:shd w:val="clear"/>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质量指标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敬老院工作人员工资发放及时率</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100%</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100%</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1382"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sz w:val="22"/>
                <w:szCs w:val="22"/>
                <w:shd w:val="clear"/>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时效指标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项目完成时限</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2023年12月</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2023年12月</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1382"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aps w:val="0"/>
                <w:color w:val="auto"/>
                <w:spacing w:val="0"/>
                <w:sz w:val="22"/>
                <w:szCs w:val="22"/>
                <w:shd w:val="clear"/>
                <w:lang w:val="en-US" w:eastAsia="zh-CN"/>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aps w:val="0"/>
                <w:color w:val="auto"/>
                <w:spacing w:val="0"/>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lang w:val="en-US" w:eastAsia="zh-CN"/>
              </w:rPr>
              <w:t>成本指标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全年敬老院运行保障经费</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279.2万元</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279.2万元</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lang w:eastAsia="zh-CN"/>
              </w:rPr>
            </w:pPr>
          </w:p>
        </w:tc>
        <w:tc>
          <w:tcPr>
            <w:tcW w:w="1382" w:type="dxa"/>
            <w:gridSpan w:val="2"/>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lang w:eastAsia="zh-CN"/>
              </w:rPr>
            </w:pPr>
            <w:r>
              <w:rPr>
                <w:rFonts w:hint="eastAsia" w:ascii="宋体" w:hAnsi="宋体" w:eastAsia="宋体" w:cs="宋体"/>
                <w:i w:val="0"/>
                <w:iCs w:val="0"/>
                <w:caps w:val="0"/>
                <w:color w:val="auto"/>
                <w:spacing w:val="0"/>
                <w:sz w:val="22"/>
                <w:szCs w:val="22"/>
                <w:shd w:val="clear"/>
                <w:lang w:eastAsia="zh-CN"/>
              </w:rPr>
              <w:t>效益指标</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经济效益指标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both"/>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增加就业岗位，提高工作人员收入</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显著</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显著</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382"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社会效益指标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保障敬老院正常运转</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显著</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显著</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15</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13</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382"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aps w:val="0"/>
                <w:color w:val="auto"/>
                <w:spacing w:val="0"/>
                <w:kern w:val="0"/>
                <w:sz w:val="22"/>
                <w:szCs w:val="22"/>
                <w:shd w:val="clear"/>
                <w:lang w:val="en-US" w:eastAsia="zh-CN" w:bidi="ar"/>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aps w:val="0"/>
                <w:color w:val="auto"/>
                <w:spacing w:val="0"/>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生态效益指标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无</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无</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382"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可持续影响指标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color w:val="auto"/>
                <w:sz w:val="22"/>
                <w:szCs w:val="22"/>
                <w:shd w:val="clear"/>
                <w:lang w:val="en-US" w:eastAsia="zh-CN"/>
              </w:rPr>
              <w:t>孤寡老人老有所依，老有所养</w:t>
            </w:r>
            <w:r>
              <w:rPr>
                <w:rFonts w:hint="eastAsia" w:ascii="宋体" w:hAnsi="宋体" w:eastAsia="宋体" w:cs="宋体"/>
                <w:color w:val="auto"/>
                <w:sz w:val="22"/>
                <w:szCs w:val="22"/>
                <w:shd w:val="clear"/>
              </w:rPr>
              <w:t>，提高特困人员生活质量</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长期</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长期</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15</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14</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58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382"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满意度指标</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（10分）</w:t>
            </w: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服务对象满意度</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cs="仿宋"/>
                <w:color w:val="000000"/>
                <w:sz w:val="21"/>
                <w:szCs w:val="21"/>
                <w:lang w:val="en-US" w:eastAsia="zh-CN"/>
              </w:rPr>
              <w:t>民政服务对象满意度</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100%</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96%</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9</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299" w:hRule="atLeast"/>
          <w:jc w:val="center"/>
        </w:trPr>
        <w:tc>
          <w:tcPr>
            <w:tcW w:w="3573"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综合评定等级</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2400"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总  分</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100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94</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448" w:hRule="atLeast"/>
          <w:jc w:val="center"/>
        </w:trPr>
        <w:tc>
          <w:tcPr>
            <w:tcW w:w="536" w:type="dxa"/>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说明及建议</w:t>
            </w:r>
          </w:p>
        </w:tc>
        <w:tc>
          <w:tcPr>
            <w:tcW w:w="426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下年度专项资金保留或取消建议意见</w:t>
            </w:r>
          </w:p>
        </w:tc>
        <w:tc>
          <w:tcPr>
            <w:tcW w:w="4034"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lang w:val="en-US" w:eastAsia="zh-CN"/>
              </w:rPr>
              <w:t>建议</w:t>
            </w:r>
            <w:r>
              <w:rPr>
                <w:rFonts w:hint="eastAsia" w:ascii="宋体" w:hAnsi="宋体" w:eastAsia="宋体" w:cs="宋体"/>
                <w:i w:val="0"/>
                <w:iCs w:val="0"/>
                <w:caps w:val="0"/>
                <w:color w:val="auto"/>
                <w:spacing w:val="0"/>
                <w:sz w:val="22"/>
                <w:szCs w:val="22"/>
                <w:shd w:val="clear"/>
              </w:rPr>
              <w:t>下年度专项资金保留</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461" w:hRule="atLeast"/>
          <w:jc w:val="center"/>
        </w:trPr>
        <w:tc>
          <w:tcPr>
            <w:tcW w:w="536"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426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偏差原因及分析</w:t>
            </w:r>
          </w:p>
        </w:tc>
        <w:tc>
          <w:tcPr>
            <w:tcW w:w="4034"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改进措施</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323" w:hRule="atLeast"/>
          <w:jc w:val="center"/>
        </w:trPr>
        <w:tc>
          <w:tcPr>
            <w:tcW w:w="536"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426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4034"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r>
    </w:tbl>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left"/>
        <w:textAlignment w:val="auto"/>
        <w:rPr>
          <w:rFonts w:hint="eastAsia" w:ascii="宋体" w:hAnsi="宋体" w:eastAsia="宋体" w:cs="宋体"/>
          <w:i w:val="0"/>
          <w:iCs w:val="0"/>
          <w:caps w:val="0"/>
          <w:color w:val="auto"/>
          <w:spacing w:val="0"/>
          <w:sz w:val="22"/>
          <w:szCs w:val="22"/>
          <w:shd w:val="clear"/>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left"/>
        <w:textAlignment w:val="auto"/>
        <w:rPr>
          <w:rFonts w:hint="eastAsia" w:ascii="宋体" w:hAnsi="宋体" w:eastAsia="宋体" w:cs="宋体"/>
          <w:i w:val="0"/>
          <w:iCs w:val="0"/>
          <w:caps w:val="0"/>
          <w:color w:val="auto"/>
          <w:spacing w:val="0"/>
          <w:sz w:val="22"/>
          <w:szCs w:val="22"/>
          <w:shd w:val="clear"/>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0"/>
        <w:jc w:val="left"/>
        <w:textAlignment w:val="auto"/>
        <w:rPr>
          <w:rFonts w:hint="eastAsia" w:ascii="宋体" w:hAnsi="宋体" w:eastAsia="宋体" w:cs="宋体"/>
          <w:i w:val="0"/>
          <w:iCs w:val="0"/>
          <w:caps w:val="0"/>
          <w:color w:val="auto"/>
          <w:spacing w:val="0"/>
          <w:sz w:val="22"/>
          <w:szCs w:val="22"/>
          <w:shd w:val="clear"/>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84" w:lineRule="atLeast"/>
        <w:ind w:left="0" w:right="0" w:firstLine="0"/>
        <w:jc w:val="left"/>
        <w:rPr>
          <w:rFonts w:hint="default" w:ascii="宋体" w:hAnsi="宋体" w:eastAsia="宋体" w:cs="宋体"/>
          <w:i w:val="0"/>
          <w:iCs w:val="0"/>
          <w:caps w:val="0"/>
          <w:color w:val="auto"/>
          <w:spacing w:val="0"/>
          <w:sz w:val="22"/>
          <w:szCs w:val="22"/>
          <w:shd w:val="clear"/>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7" w:charSpace="0"/>
        </w:sectPr>
      </w:pPr>
      <w:r>
        <w:rPr>
          <w:rFonts w:hint="eastAsia" w:ascii="宋体" w:hAnsi="宋体" w:eastAsia="宋体" w:cs="宋体"/>
          <w:i w:val="0"/>
          <w:iCs w:val="0"/>
          <w:caps w:val="0"/>
          <w:color w:val="auto"/>
          <w:spacing w:val="0"/>
          <w:sz w:val="22"/>
          <w:szCs w:val="22"/>
          <w:shd w:val="clear"/>
        </w:rPr>
        <w:t>填报单位（盖章）：</w:t>
      </w:r>
      <w:r>
        <w:rPr>
          <w:rFonts w:hint="eastAsia" w:ascii="宋体" w:hAnsi="宋体" w:eastAsia="宋体" w:cs="宋体"/>
          <w:i w:val="0"/>
          <w:iCs w:val="0"/>
          <w:caps w:val="0"/>
          <w:color w:val="auto"/>
          <w:spacing w:val="0"/>
          <w:sz w:val="22"/>
          <w:szCs w:val="22"/>
          <w:shd w:val="clear"/>
          <w:lang w:val="en-US" w:eastAsia="zh-CN"/>
        </w:rPr>
        <w:t xml:space="preserve">                             </w:t>
      </w:r>
      <w:r>
        <w:rPr>
          <w:rFonts w:hint="eastAsia" w:ascii="宋体" w:hAnsi="宋体" w:eastAsia="宋体" w:cs="宋体"/>
          <w:i w:val="0"/>
          <w:iCs w:val="0"/>
          <w:caps w:val="0"/>
          <w:color w:val="auto"/>
          <w:spacing w:val="0"/>
          <w:sz w:val="22"/>
          <w:szCs w:val="22"/>
          <w:shd w:val="clear"/>
        </w:rPr>
        <w:t>填报时间：</w:t>
      </w:r>
      <w:r>
        <w:rPr>
          <w:rFonts w:hint="eastAsia" w:ascii="宋体" w:hAnsi="宋体" w:eastAsia="宋体" w:cs="宋体"/>
          <w:i w:val="0"/>
          <w:iCs w:val="0"/>
          <w:caps w:val="0"/>
          <w:color w:val="auto"/>
          <w:spacing w:val="0"/>
          <w:sz w:val="22"/>
          <w:szCs w:val="22"/>
          <w:shd w:val="clear"/>
          <w:lang w:val="en-US" w:eastAsia="zh-CN"/>
        </w:rPr>
        <w:t>2024年5月7日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84" w:lineRule="atLeast"/>
        <w:ind w:left="0" w:right="0" w:firstLine="0"/>
        <w:jc w:val="center"/>
        <w:rPr>
          <w:rFonts w:hint="eastAsia" w:ascii="方正小标宋简体" w:hAnsi="方正小标宋简体" w:eastAsia="方正小标宋简体" w:cs="方正小标宋简体"/>
          <w:i w:val="0"/>
          <w:iCs w:val="0"/>
          <w:caps w:val="0"/>
          <w:color w:val="auto"/>
          <w:spacing w:val="0"/>
          <w:sz w:val="40"/>
          <w:szCs w:val="40"/>
          <w:shd w:val="clear"/>
        </w:rPr>
      </w:pPr>
      <w:r>
        <w:rPr>
          <w:rFonts w:hint="eastAsia" w:ascii="方正小标宋简体" w:hAnsi="方正小标宋简体" w:eastAsia="方正小标宋简体" w:cs="方正小标宋简体"/>
          <w:i w:val="0"/>
          <w:iCs w:val="0"/>
          <w:caps w:val="0"/>
          <w:color w:val="auto"/>
          <w:spacing w:val="0"/>
          <w:sz w:val="40"/>
          <w:szCs w:val="40"/>
          <w:shd w:val="clear"/>
        </w:rPr>
        <w:t>项目支出绩效自评表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84" w:lineRule="atLeast"/>
        <w:ind w:left="0" w:right="0" w:firstLine="0"/>
        <w:jc w:val="center"/>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w:t>
      </w:r>
      <w:r>
        <w:rPr>
          <w:rFonts w:hint="eastAsia" w:ascii="宋体" w:hAnsi="宋体" w:eastAsia="宋体" w:cs="宋体"/>
          <w:i w:val="0"/>
          <w:iCs w:val="0"/>
          <w:caps w:val="0"/>
          <w:color w:val="auto"/>
          <w:spacing w:val="0"/>
          <w:sz w:val="22"/>
          <w:szCs w:val="22"/>
          <w:shd w:val="clear"/>
          <w:lang w:val="en-US" w:eastAsia="zh-CN"/>
        </w:rPr>
        <w:t xml:space="preserve">2023 </w:t>
      </w:r>
      <w:r>
        <w:rPr>
          <w:rFonts w:hint="eastAsia" w:ascii="宋体" w:hAnsi="宋体" w:eastAsia="宋体" w:cs="宋体"/>
          <w:i w:val="0"/>
          <w:iCs w:val="0"/>
          <w:caps w:val="0"/>
          <w:color w:val="auto"/>
          <w:spacing w:val="0"/>
          <w:sz w:val="22"/>
          <w:szCs w:val="22"/>
          <w:shd w:val="clear"/>
        </w:rPr>
        <w:t>年度）</w:t>
      </w:r>
    </w:p>
    <w:tbl>
      <w:tblPr>
        <w:tblStyle w:val="4"/>
        <w:tblpPr w:leftFromText="180" w:rightFromText="180" w:vertAnchor="text" w:horzAnchor="page" w:tblpXSpec="center" w:tblpY="372"/>
        <w:tblOverlap w:val="never"/>
        <w:tblW w:w="8832" w:type="dxa"/>
        <w:jc w:val="center"/>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36"/>
        <w:gridCol w:w="998"/>
        <w:gridCol w:w="384"/>
        <w:gridCol w:w="1655"/>
        <w:gridCol w:w="1225"/>
        <w:gridCol w:w="1163"/>
        <w:gridCol w:w="1237"/>
        <w:gridCol w:w="840"/>
        <w:gridCol w:w="794"/>
      </w:tblGrid>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550" w:hRule="atLeast"/>
          <w:jc w:val="center"/>
        </w:trPr>
        <w:tc>
          <w:tcPr>
            <w:tcW w:w="153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项目支出名称</w:t>
            </w:r>
          </w:p>
        </w:tc>
        <w:tc>
          <w:tcPr>
            <w:tcW w:w="7298" w:type="dxa"/>
            <w:gridSpan w:val="7"/>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事实无人抚养儿童基本生活补贴</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550" w:hRule="atLeast"/>
          <w:jc w:val="center"/>
        </w:trPr>
        <w:tc>
          <w:tcPr>
            <w:tcW w:w="153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主管部门</w:t>
            </w:r>
          </w:p>
        </w:tc>
        <w:tc>
          <w:tcPr>
            <w:tcW w:w="3264"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实施单位</w:t>
            </w:r>
          </w:p>
        </w:tc>
        <w:tc>
          <w:tcPr>
            <w:tcW w:w="2871"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民政局</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575" w:hRule="atLeast"/>
          <w:jc w:val="center"/>
        </w:trPr>
        <w:tc>
          <w:tcPr>
            <w:tcW w:w="153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项目资金</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（万元）</w:t>
            </w:r>
          </w:p>
        </w:tc>
        <w:tc>
          <w:tcPr>
            <w:tcW w:w="2039"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286.23</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全年预算数</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全年执行数</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预算执行率</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分值</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得分</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550" w:hRule="atLeast"/>
          <w:jc w:val="center"/>
        </w:trPr>
        <w:tc>
          <w:tcPr>
            <w:tcW w:w="153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年度资金总额</w:t>
            </w:r>
          </w:p>
        </w:tc>
        <w:tc>
          <w:tcPr>
            <w:tcW w:w="2039"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268.23</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200</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268.23</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143%</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611" w:hRule="atLeast"/>
          <w:jc w:val="center"/>
        </w:trPr>
        <w:tc>
          <w:tcPr>
            <w:tcW w:w="153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其中：一般公共预算拨款</w:t>
            </w:r>
          </w:p>
        </w:tc>
        <w:tc>
          <w:tcPr>
            <w:tcW w:w="2039"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268.23</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506" w:hRule="atLeast"/>
          <w:jc w:val="center"/>
        </w:trPr>
        <w:tc>
          <w:tcPr>
            <w:tcW w:w="153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其他资金</w:t>
            </w:r>
          </w:p>
        </w:tc>
        <w:tc>
          <w:tcPr>
            <w:tcW w:w="2039"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91" w:hRule="atLeast"/>
          <w:jc w:val="center"/>
        </w:trPr>
        <w:tc>
          <w:tcPr>
            <w:tcW w:w="1534" w:type="dxa"/>
            <w:gridSpan w:val="2"/>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总体目标完成</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情况</w:t>
            </w:r>
          </w:p>
        </w:tc>
        <w:tc>
          <w:tcPr>
            <w:tcW w:w="4427"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总体目标</w:t>
            </w:r>
          </w:p>
        </w:tc>
        <w:tc>
          <w:tcPr>
            <w:tcW w:w="2871"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全年实际完成情况</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892" w:hRule="atLeast"/>
          <w:jc w:val="center"/>
        </w:trPr>
        <w:tc>
          <w:tcPr>
            <w:tcW w:w="1534"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4427"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color w:val="auto"/>
                <w:sz w:val="22"/>
                <w:szCs w:val="22"/>
                <w:shd w:val="clear"/>
              </w:rPr>
              <w:t>预计实施惠及全县享受事实无人抚养儿童</w:t>
            </w:r>
            <w:r>
              <w:rPr>
                <w:rFonts w:hint="eastAsia" w:ascii="宋体" w:hAnsi="宋体" w:eastAsia="宋体" w:cs="宋体"/>
                <w:color w:val="auto"/>
                <w:sz w:val="22"/>
                <w:szCs w:val="22"/>
                <w:shd w:val="clear"/>
                <w:lang w:val="en-US" w:eastAsia="zh-CN"/>
              </w:rPr>
              <w:t>3</w:t>
            </w:r>
            <w:r>
              <w:rPr>
                <w:rFonts w:hint="eastAsia" w:ascii="宋体" w:hAnsi="宋体" w:eastAsia="宋体" w:cs="宋体"/>
                <w:color w:val="auto"/>
                <w:sz w:val="22"/>
                <w:szCs w:val="22"/>
                <w:shd w:val="clear"/>
              </w:rPr>
              <w:t>00人，覆盖率达到100%。</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2871"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保障全县336名事实无人抚养儿童生活补贴正常发放到位。</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绩</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效</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指</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标</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382"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一级指标</w:t>
            </w: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二级指标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三级指标</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年度指标值</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实际完成值</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分值</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得分</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382" w:type="dxa"/>
            <w:gridSpan w:val="2"/>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产出</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指标</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lang w:eastAsia="zh-CN"/>
              </w:rPr>
              <w:t>（</w:t>
            </w:r>
            <w:r>
              <w:rPr>
                <w:rFonts w:hint="eastAsia" w:ascii="宋体" w:hAnsi="宋体" w:eastAsia="宋体" w:cs="宋体"/>
                <w:i w:val="0"/>
                <w:iCs w:val="0"/>
                <w:caps w:val="0"/>
                <w:color w:val="auto"/>
                <w:spacing w:val="0"/>
                <w:sz w:val="22"/>
                <w:szCs w:val="22"/>
                <w:shd w:val="clear"/>
              </w:rPr>
              <w:t>50分</w:t>
            </w:r>
            <w:r>
              <w:rPr>
                <w:rFonts w:hint="eastAsia" w:ascii="宋体" w:hAnsi="宋体" w:eastAsia="宋体" w:cs="宋体"/>
                <w:i w:val="0"/>
                <w:iCs w:val="0"/>
                <w:caps w:val="0"/>
                <w:color w:val="auto"/>
                <w:spacing w:val="0"/>
                <w:sz w:val="22"/>
                <w:szCs w:val="22"/>
                <w:shd w:val="clear"/>
                <w:lang w:eastAsia="zh-CN"/>
              </w:rPr>
              <w:t>）</w:t>
            </w: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数量指标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default" w:ascii="宋体" w:hAnsi="宋体" w:eastAsia="宋体" w:cs="宋体"/>
                <w:color w:val="auto"/>
                <w:sz w:val="22"/>
                <w:szCs w:val="22"/>
                <w:shd w:val="clear"/>
                <w:lang w:val="en-US" w:eastAsia="zh-CN"/>
              </w:rPr>
              <w:t>保障补助事实无人抚养儿童基本生活补贴</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default" w:ascii="宋体" w:hAnsi="宋体" w:eastAsia="宋体" w:cs="宋体"/>
                <w:color w:val="auto"/>
                <w:sz w:val="22"/>
                <w:szCs w:val="22"/>
                <w:shd w:val="clear"/>
                <w:lang w:val="en-US" w:eastAsia="zh-CN"/>
              </w:rPr>
              <w:t>≥</w:t>
            </w:r>
            <w:r>
              <w:rPr>
                <w:rFonts w:hint="eastAsia" w:ascii="宋体" w:hAnsi="宋体" w:eastAsia="宋体" w:cs="宋体"/>
                <w:color w:val="auto"/>
                <w:sz w:val="22"/>
                <w:szCs w:val="22"/>
                <w:shd w:val="clear"/>
                <w:lang w:val="en-US" w:eastAsia="zh-CN"/>
              </w:rPr>
              <w:t>3</w:t>
            </w:r>
            <w:r>
              <w:rPr>
                <w:rFonts w:hint="default" w:ascii="宋体" w:hAnsi="宋体" w:eastAsia="宋体" w:cs="宋体"/>
                <w:color w:val="auto"/>
                <w:sz w:val="22"/>
                <w:szCs w:val="22"/>
                <w:shd w:val="clear"/>
                <w:lang w:val="en-US" w:eastAsia="zh-CN"/>
              </w:rPr>
              <w:t>00人</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336人</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20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20</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1382"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sz w:val="22"/>
                <w:szCs w:val="22"/>
                <w:shd w:val="clear"/>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质量指标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default" w:ascii="宋体" w:hAnsi="宋体" w:eastAsia="宋体" w:cs="宋体"/>
                <w:color w:val="auto"/>
                <w:sz w:val="22"/>
                <w:szCs w:val="22"/>
                <w:shd w:val="clear"/>
                <w:lang w:val="en-US" w:eastAsia="zh-CN"/>
              </w:rPr>
              <w:t>事实无人抚养儿童补助覆盖率</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100%</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100%</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1382"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sz w:val="22"/>
                <w:szCs w:val="22"/>
                <w:shd w:val="clear"/>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时效指标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项目完成时限</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2023年12月</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2023年12月</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1382"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aps w:val="0"/>
                <w:color w:val="auto"/>
                <w:spacing w:val="0"/>
                <w:sz w:val="22"/>
                <w:szCs w:val="22"/>
                <w:shd w:val="clear"/>
                <w:lang w:val="en-US" w:eastAsia="zh-CN"/>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aps w:val="0"/>
                <w:color w:val="auto"/>
                <w:spacing w:val="0"/>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lang w:val="en-US" w:eastAsia="zh-CN"/>
              </w:rPr>
              <w:t>成本指标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default" w:ascii="宋体" w:hAnsi="宋体" w:eastAsia="宋体" w:cs="宋体"/>
                <w:color w:val="auto"/>
                <w:sz w:val="22"/>
                <w:szCs w:val="22"/>
                <w:shd w:val="clear"/>
                <w:lang w:val="en-US" w:eastAsia="zh-CN"/>
              </w:rPr>
              <w:t>事实无人抚养儿童基本生活补贴</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268.23万元</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color w:val="auto"/>
                <w:sz w:val="22"/>
                <w:szCs w:val="22"/>
                <w:shd w:val="clear"/>
                <w:lang w:val="en-US" w:eastAsia="zh-CN"/>
              </w:rPr>
              <w:t>268.23万元</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lang w:eastAsia="zh-CN"/>
              </w:rPr>
            </w:pPr>
          </w:p>
        </w:tc>
        <w:tc>
          <w:tcPr>
            <w:tcW w:w="1382" w:type="dxa"/>
            <w:gridSpan w:val="2"/>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lang w:eastAsia="zh-CN"/>
              </w:rPr>
            </w:pPr>
            <w:r>
              <w:rPr>
                <w:rFonts w:hint="eastAsia" w:ascii="宋体" w:hAnsi="宋体" w:eastAsia="宋体" w:cs="宋体"/>
                <w:i w:val="0"/>
                <w:iCs w:val="0"/>
                <w:caps w:val="0"/>
                <w:color w:val="auto"/>
                <w:spacing w:val="0"/>
                <w:sz w:val="22"/>
                <w:szCs w:val="22"/>
                <w:shd w:val="clear"/>
                <w:lang w:eastAsia="zh-CN"/>
              </w:rPr>
              <w:t>效益指标</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经济效益指标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无</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无</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382"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社会效益指标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default" w:ascii="宋体" w:hAnsi="宋体" w:eastAsia="宋体" w:cs="宋体"/>
                <w:color w:val="auto"/>
                <w:sz w:val="22"/>
                <w:szCs w:val="22"/>
                <w:shd w:val="clear"/>
                <w:lang w:val="en-US" w:eastAsia="zh-CN"/>
              </w:rPr>
              <w:t>提高事实无人抚养儿童生活水平</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显著</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显著</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15</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12</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382"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aps w:val="0"/>
                <w:color w:val="auto"/>
                <w:spacing w:val="0"/>
                <w:kern w:val="0"/>
                <w:sz w:val="22"/>
                <w:szCs w:val="22"/>
                <w:shd w:val="clear"/>
                <w:lang w:val="en-US" w:eastAsia="zh-CN" w:bidi="ar"/>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aps w:val="0"/>
                <w:color w:val="auto"/>
                <w:spacing w:val="0"/>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生态效益指标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无</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无</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382"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可持续影响指标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color w:val="auto"/>
                <w:sz w:val="22"/>
                <w:szCs w:val="22"/>
                <w:shd w:val="clear"/>
              </w:rPr>
              <w:t>对事实无人抚养儿童起到关键性作用，解决了事实无人抚养儿童的基本生活保障，有助于维护社会的和谐和稳定。</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长期</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长期</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15</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14</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58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382"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满意度指标</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（10分）</w:t>
            </w: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服务对象满意度</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cs="仿宋"/>
                <w:color w:val="000000"/>
                <w:sz w:val="21"/>
                <w:szCs w:val="21"/>
                <w:lang w:val="en-US" w:eastAsia="zh-CN"/>
              </w:rPr>
              <w:t>民政服务对象满意度</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100%</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95%</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9</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299" w:hRule="atLeast"/>
          <w:jc w:val="center"/>
        </w:trPr>
        <w:tc>
          <w:tcPr>
            <w:tcW w:w="3573"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综合评定等级</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2400"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总  分</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100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95</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448" w:hRule="atLeast"/>
          <w:jc w:val="center"/>
        </w:trPr>
        <w:tc>
          <w:tcPr>
            <w:tcW w:w="536" w:type="dxa"/>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说明及建议</w:t>
            </w:r>
          </w:p>
        </w:tc>
        <w:tc>
          <w:tcPr>
            <w:tcW w:w="426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下年度专项资金保留或取消建议意见</w:t>
            </w:r>
          </w:p>
        </w:tc>
        <w:tc>
          <w:tcPr>
            <w:tcW w:w="4034"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lang w:val="en-US" w:eastAsia="zh-CN"/>
              </w:rPr>
              <w:t>建议</w:t>
            </w:r>
            <w:r>
              <w:rPr>
                <w:rFonts w:hint="eastAsia" w:ascii="宋体" w:hAnsi="宋体" w:eastAsia="宋体" w:cs="宋体"/>
                <w:i w:val="0"/>
                <w:iCs w:val="0"/>
                <w:caps w:val="0"/>
                <w:color w:val="auto"/>
                <w:spacing w:val="0"/>
                <w:sz w:val="22"/>
                <w:szCs w:val="22"/>
                <w:shd w:val="clear"/>
              </w:rPr>
              <w:t>下年度专项资金保留</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461" w:hRule="atLeast"/>
          <w:jc w:val="center"/>
        </w:trPr>
        <w:tc>
          <w:tcPr>
            <w:tcW w:w="536"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426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偏差原因及分析</w:t>
            </w:r>
          </w:p>
        </w:tc>
        <w:tc>
          <w:tcPr>
            <w:tcW w:w="4034"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改进措施</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323" w:hRule="atLeast"/>
          <w:jc w:val="center"/>
        </w:trPr>
        <w:tc>
          <w:tcPr>
            <w:tcW w:w="536"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426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4034"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r>
    </w:tbl>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left"/>
        <w:textAlignment w:val="auto"/>
        <w:rPr>
          <w:rFonts w:hint="eastAsia" w:ascii="宋体" w:hAnsi="宋体" w:eastAsia="宋体" w:cs="宋体"/>
          <w:i w:val="0"/>
          <w:iCs w:val="0"/>
          <w:caps w:val="0"/>
          <w:color w:val="auto"/>
          <w:spacing w:val="0"/>
          <w:sz w:val="22"/>
          <w:szCs w:val="22"/>
          <w:shd w:val="clear"/>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left"/>
        <w:textAlignment w:val="auto"/>
        <w:rPr>
          <w:rFonts w:hint="eastAsia" w:ascii="宋体" w:hAnsi="宋体" w:eastAsia="宋体" w:cs="宋体"/>
          <w:i w:val="0"/>
          <w:iCs w:val="0"/>
          <w:caps w:val="0"/>
          <w:color w:val="auto"/>
          <w:spacing w:val="0"/>
          <w:sz w:val="22"/>
          <w:szCs w:val="22"/>
          <w:shd w:val="clear"/>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0"/>
        <w:jc w:val="left"/>
        <w:textAlignment w:val="auto"/>
        <w:rPr>
          <w:rFonts w:hint="eastAsia" w:ascii="宋体" w:hAnsi="宋体" w:eastAsia="宋体" w:cs="宋体"/>
          <w:i w:val="0"/>
          <w:iCs w:val="0"/>
          <w:caps w:val="0"/>
          <w:color w:val="auto"/>
          <w:spacing w:val="0"/>
          <w:sz w:val="22"/>
          <w:szCs w:val="22"/>
          <w:shd w:val="clear"/>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84" w:lineRule="atLeast"/>
        <w:ind w:left="0" w:right="0" w:firstLine="0"/>
        <w:jc w:val="left"/>
        <w:rPr>
          <w:rFonts w:hint="default" w:ascii="宋体" w:hAnsi="宋体" w:eastAsia="宋体" w:cs="宋体"/>
          <w:i w:val="0"/>
          <w:iCs w:val="0"/>
          <w:caps w:val="0"/>
          <w:color w:val="auto"/>
          <w:spacing w:val="0"/>
          <w:sz w:val="22"/>
          <w:szCs w:val="22"/>
          <w:shd w:val="clear"/>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7" w:charSpace="0"/>
        </w:sectPr>
      </w:pPr>
      <w:r>
        <w:rPr>
          <w:rFonts w:hint="eastAsia" w:ascii="宋体" w:hAnsi="宋体" w:eastAsia="宋体" w:cs="宋体"/>
          <w:i w:val="0"/>
          <w:iCs w:val="0"/>
          <w:caps w:val="0"/>
          <w:color w:val="auto"/>
          <w:spacing w:val="0"/>
          <w:sz w:val="22"/>
          <w:szCs w:val="22"/>
          <w:shd w:val="clear"/>
        </w:rPr>
        <w:t>填报单位（盖章）：</w:t>
      </w:r>
      <w:r>
        <w:rPr>
          <w:rFonts w:hint="eastAsia" w:ascii="宋体" w:hAnsi="宋体" w:eastAsia="宋体" w:cs="宋体"/>
          <w:i w:val="0"/>
          <w:iCs w:val="0"/>
          <w:caps w:val="0"/>
          <w:color w:val="auto"/>
          <w:spacing w:val="0"/>
          <w:sz w:val="22"/>
          <w:szCs w:val="22"/>
          <w:shd w:val="clear"/>
          <w:lang w:val="en-US" w:eastAsia="zh-CN"/>
        </w:rPr>
        <w:t xml:space="preserve">                             </w:t>
      </w:r>
      <w:r>
        <w:rPr>
          <w:rFonts w:hint="eastAsia" w:ascii="宋体" w:hAnsi="宋体" w:eastAsia="宋体" w:cs="宋体"/>
          <w:i w:val="0"/>
          <w:iCs w:val="0"/>
          <w:caps w:val="0"/>
          <w:color w:val="auto"/>
          <w:spacing w:val="0"/>
          <w:sz w:val="22"/>
          <w:szCs w:val="22"/>
          <w:shd w:val="clear"/>
        </w:rPr>
        <w:t>填报时间：</w:t>
      </w:r>
      <w:r>
        <w:rPr>
          <w:rFonts w:hint="eastAsia" w:ascii="宋体" w:hAnsi="宋体" w:eastAsia="宋体" w:cs="宋体"/>
          <w:i w:val="0"/>
          <w:iCs w:val="0"/>
          <w:caps w:val="0"/>
          <w:color w:val="auto"/>
          <w:spacing w:val="0"/>
          <w:sz w:val="22"/>
          <w:szCs w:val="22"/>
          <w:shd w:val="clear"/>
          <w:lang w:val="en-US" w:eastAsia="zh-CN"/>
        </w:rPr>
        <w:t>2024年5月7日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84" w:lineRule="atLeast"/>
        <w:ind w:left="0" w:right="0" w:firstLine="0"/>
        <w:jc w:val="center"/>
        <w:rPr>
          <w:rFonts w:hint="eastAsia" w:ascii="方正小标宋简体" w:hAnsi="方正小标宋简体" w:eastAsia="方正小标宋简体" w:cs="方正小标宋简体"/>
          <w:i w:val="0"/>
          <w:iCs w:val="0"/>
          <w:caps w:val="0"/>
          <w:color w:val="auto"/>
          <w:spacing w:val="0"/>
          <w:sz w:val="40"/>
          <w:szCs w:val="40"/>
          <w:shd w:val="clear"/>
        </w:rPr>
      </w:pPr>
      <w:r>
        <w:rPr>
          <w:rFonts w:hint="eastAsia" w:ascii="方正小标宋简体" w:hAnsi="方正小标宋简体" w:eastAsia="方正小标宋简体" w:cs="方正小标宋简体"/>
          <w:i w:val="0"/>
          <w:iCs w:val="0"/>
          <w:caps w:val="0"/>
          <w:color w:val="auto"/>
          <w:spacing w:val="0"/>
          <w:sz w:val="40"/>
          <w:szCs w:val="40"/>
          <w:shd w:val="clear"/>
        </w:rPr>
        <w:t>项目支出绩效自评表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84" w:lineRule="atLeast"/>
        <w:ind w:left="0" w:right="0" w:firstLine="0"/>
        <w:jc w:val="center"/>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w:t>
      </w:r>
      <w:r>
        <w:rPr>
          <w:rFonts w:hint="eastAsia" w:ascii="宋体" w:hAnsi="宋体" w:eastAsia="宋体" w:cs="宋体"/>
          <w:i w:val="0"/>
          <w:iCs w:val="0"/>
          <w:caps w:val="0"/>
          <w:color w:val="auto"/>
          <w:spacing w:val="0"/>
          <w:sz w:val="22"/>
          <w:szCs w:val="22"/>
          <w:shd w:val="clear"/>
          <w:lang w:val="en-US" w:eastAsia="zh-CN"/>
        </w:rPr>
        <w:t xml:space="preserve">2023 </w:t>
      </w:r>
      <w:r>
        <w:rPr>
          <w:rFonts w:hint="eastAsia" w:ascii="宋体" w:hAnsi="宋体" w:eastAsia="宋体" w:cs="宋体"/>
          <w:i w:val="0"/>
          <w:iCs w:val="0"/>
          <w:caps w:val="0"/>
          <w:color w:val="auto"/>
          <w:spacing w:val="0"/>
          <w:sz w:val="22"/>
          <w:szCs w:val="22"/>
          <w:shd w:val="clear"/>
        </w:rPr>
        <w:t>年度）</w:t>
      </w:r>
    </w:p>
    <w:tbl>
      <w:tblPr>
        <w:tblStyle w:val="4"/>
        <w:tblpPr w:leftFromText="180" w:rightFromText="180" w:vertAnchor="text" w:horzAnchor="page" w:tblpXSpec="center" w:tblpY="372"/>
        <w:tblOverlap w:val="never"/>
        <w:tblW w:w="8832" w:type="dxa"/>
        <w:jc w:val="center"/>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36"/>
        <w:gridCol w:w="998"/>
        <w:gridCol w:w="384"/>
        <w:gridCol w:w="1655"/>
        <w:gridCol w:w="1225"/>
        <w:gridCol w:w="1163"/>
        <w:gridCol w:w="1237"/>
        <w:gridCol w:w="840"/>
        <w:gridCol w:w="794"/>
      </w:tblGrid>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550" w:hRule="atLeast"/>
          <w:jc w:val="center"/>
        </w:trPr>
        <w:tc>
          <w:tcPr>
            <w:tcW w:w="153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项目支出名称</w:t>
            </w:r>
          </w:p>
        </w:tc>
        <w:tc>
          <w:tcPr>
            <w:tcW w:w="7298" w:type="dxa"/>
            <w:gridSpan w:val="7"/>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临时救助</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550" w:hRule="atLeast"/>
          <w:jc w:val="center"/>
        </w:trPr>
        <w:tc>
          <w:tcPr>
            <w:tcW w:w="153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主管部门</w:t>
            </w:r>
          </w:p>
        </w:tc>
        <w:tc>
          <w:tcPr>
            <w:tcW w:w="3264"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实施单位</w:t>
            </w:r>
          </w:p>
        </w:tc>
        <w:tc>
          <w:tcPr>
            <w:tcW w:w="2871"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民政局</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575" w:hRule="atLeast"/>
          <w:jc w:val="center"/>
        </w:trPr>
        <w:tc>
          <w:tcPr>
            <w:tcW w:w="153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项目资金</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（万元）</w:t>
            </w:r>
          </w:p>
        </w:tc>
        <w:tc>
          <w:tcPr>
            <w:tcW w:w="2039"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116.76</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全年预算数</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全年执行数</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预算执行率</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分值</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得分</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550" w:hRule="atLeast"/>
          <w:jc w:val="center"/>
        </w:trPr>
        <w:tc>
          <w:tcPr>
            <w:tcW w:w="153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年度资金总额</w:t>
            </w:r>
          </w:p>
        </w:tc>
        <w:tc>
          <w:tcPr>
            <w:tcW w:w="2039"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116.76</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116.76</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116.76</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100%</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611" w:hRule="atLeast"/>
          <w:jc w:val="center"/>
        </w:trPr>
        <w:tc>
          <w:tcPr>
            <w:tcW w:w="153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其中：一般公共预算拨款</w:t>
            </w:r>
          </w:p>
        </w:tc>
        <w:tc>
          <w:tcPr>
            <w:tcW w:w="2039"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116.76</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506" w:hRule="atLeast"/>
          <w:jc w:val="center"/>
        </w:trPr>
        <w:tc>
          <w:tcPr>
            <w:tcW w:w="153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其他资金</w:t>
            </w:r>
          </w:p>
        </w:tc>
        <w:tc>
          <w:tcPr>
            <w:tcW w:w="2039"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491" w:hRule="atLeast"/>
          <w:jc w:val="center"/>
        </w:trPr>
        <w:tc>
          <w:tcPr>
            <w:tcW w:w="1534" w:type="dxa"/>
            <w:gridSpan w:val="2"/>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总体目标完成</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情况</w:t>
            </w:r>
          </w:p>
        </w:tc>
        <w:tc>
          <w:tcPr>
            <w:tcW w:w="4427"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总体目标</w:t>
            </w:r>
          </w:p>
        </w:tc>
        <w:tc>
          <w:tcPr>
            <w:tcW w:w="2871"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全年实际完成情况</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892" w:hRule="atLeast"/>
          <w:jc w:val="center"/>
        </w:trPr>
        <w:tc>
          <w:tcPr>
            <w:tcW w:w="1534"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4427"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Arial"/>
                <w:sz w:val="21"/>
              </w:rPr>
              <w:t>用于我县境内困难群众临时生活救助，保障困难群众基本生活</w:t>
            </w:r>
          </w:p>
        </w:tc>
        <w:tc>
          <w:tcPr>
            <w:tcW w:w="2871"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Arial"/>
                <w:sz w:val="21"/>
              </w:rPr>
              <w:t>对全县符合条件的对象做到及时救助</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458" w:hRule="atLeast"/>
          <w:jc w:val="center"/>
        </w:trPr>
        <w:tc>
          <w:tcPr>
            <w:tcW w:w="536" w:type="dxa"/>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绩</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效</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指</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标</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382"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一级指标</w:t>
            </w: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二级指标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三级指标</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年度指标值</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实际完成值</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分值</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得分</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382" w:type="dxa"/>
            <w:gridSpan w:val="2"/>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产出</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指标</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lang w:eastAsia="zh-CN"/>
              </w:rPr>
              <w:t>（</w:t>
            </w:r>
            <w:r>
              <w:rPr>
                <w:rFonts w:hint="eastAsia" w:ascii="宋体" w:hAnsi="宋体" w:eastAsia="宋体" w:cs="宋体"/>
                <w:i w:val="0"/>
                <w:iCs w:val="0"/>
                <w:caps w:val="0"/>
                <w:color w:val="auto"/>
                <w:spacing w:val="0"/>
                <w:sz w:val="22"/>
                <w:szCs w:val="22"/>
                <w:shd w:val="clear"/>
              </w:rPr>
              <w:t>50分</w:t>
            </w:r>
            <w:r>
              <w:rPr>
                <w:rFonts w:hint="eastAsia" w:ascii="宋体" w:hAnsi="宋体" w:eastAsia="宋体" w:cs="宋体"/>
                <w:i w:val="0"/>
                <w:iCs w:val="0"/>
                <w:caps w:val="0"/>
                <w:color w:val="auto"/>
                <w:spacing w:val="0"/>
                <w:sz w:val="22"/>
                <w:szCs w:val="22"/>
                <w:shd w:val="clear"/>
                <w:lang w:eastAsia="zh-CN"/>
              </w:rPr>
              <w:t>）</w:t>
            </w: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数量指标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Arial"/>
                <w:sz w:val="21"/>
                <w:lang w:val="en-US" w:eastAsia="zh-CN"/>
              </w:rPr>
            </w:pPr>
            <w:r>
              <w:rPr>
                <w:rFonts w:hint="default" w:ascii="Arial"/>
                <w:sz w:val="21"/>
                <w:lang w:val="en-US" w:eastAsia="zh-CN"/>
              </w:rPr>
              <w:t>临时救助人数</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Arial"/>
                <w:sz w:val="21"/>
                <w:lang w:val="en-US" w:eastAsia="zh-CN"/>
              </w:rPr>
            </w:pPr>
            <w:r>
              <w:rPr>
                <w:rFonts w:hint="eastAsia" w:ascii="Arial"/>
                <w:sz w:val="21"/>
                <w:lang w:val="en-US" w:eastAsia="zh-CN"/>
              </w:rPr>
              <w:t>≥ 2000人</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Arial"/>
                <w:sz w:val="21"/>
                <w:lang w:val="en-US" w:eastAsia="zh-CN"/>
              </w:rPr>
            </w:pPr>
            <w:r>
              <w:rPr>
                <w:rFonts w:hint="eastAsia" w:ascii="Arial"/>
                <w:sz w:val="21"/>
                <w:lang w:val="en-US" w:eastAsia="zh-CN"/>
              </w:rPr>
              <w:t>2076人</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1382"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sz w:val="22"/>
                <w:szCs w:val="22"/>
                <w:shd w:val="clear"/>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质量指标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Arial"/>
                <w:sz w:val="21"/>
                <w:lang w:val="en-US" w:eastAsia="zh-CN"/>
              </w:rPr>
            </w:pPr>
            <w:r>
              <w:rPr>
                <w:rFonts w:hint="eastAsia" w:ascii="Arial"/>
                <w:sz w:val="21"/>
                <w:lang w:val="en-US" w:eastAsia="zh-CN"/>
              </w:rPr>
              <w:t>资金及时足额拨付率</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Arial"/>
                <w:sz w:val="21"/>
                <w:lang w:val="en-US" w:eastAsia="zh-CN"/>
              </w:rPr>
            </w:pPr>
            <w:r>
              <w:rPr>
                <w:rFonts w:hint="eastAsia" w:ascii="Arial"/>
                <w:sz w:val="21"/>
                <w:lang w:val="en-US" w:eastAsia="zh-CN"/>
              </w:rPr>
              <w:t>100%</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Arial"/>
                <w:sz w:val="21"/>
                <w:lang w:val="en-US" w:eastAsia="zh-CN"/>
              </w:rPr>
            </w:pPr>
            <w:r>
              <w:rPr>
                <w:rFonts w:hint="eastAsia" w:ascii="Arial"/>
                <w:sz w:val="21"/>
                <w:lang w:val="en-US" w:eastAsia="zh-CN"/>
              </w:rPr>
              <w:t>100%</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9</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1382"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sz w:val="22"/>
                <w:szCs w:val="22"/>
                <w:shd w:val="clear"/>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时效指标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项目完成时限</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2023年12月</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2023年12月</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1382"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aps w:val="0"/>
                <w:color w:val="auto"/>
                <w:spacing w:val="0"/>
                <w:sz w:val="22"/>
                <w:szCs w:val="22"/>
                <w:shd w:val="clear"/>
                <w:lang w:val="en-US" w:eastAsia="zh-CN"/>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aps w:val="0"/>
                <w:color w:val="auto"/>
                <w:spacing w:val="0"/>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lang w:val="en-US" w:eastAsia="zh-CN"/>
              </w:rPr>
              <w:t>成本指标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临时救助成本</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116.76万元</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116.76万元</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lang w:eastAsia="zh-CN"/>
              </w:rPr>
            </w:pPr>
          </w:p>
        </w:tc>
        <w:tc>
          <w:tcPr>
            <w:tcW w:w="1382" w:type="dxa"/>
            <w:gridSpan w:val="2"/>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lang w:eastAsia="zh-CN"/>
              </w:rPr>
            </w:pPr>
            <w:r>
              <w:rPr>
                <w:rFonts w:hint="eastAsia" w:ascii="宋体" w:hAnsi="宋体" w:eastAsia="宋体" w:cs="宋体"/>
                <w:i w:val="0"/>
                <w:iCs w:val="0"/>
                <w:caps w:val="0"/>
                <w:color w:val="auto"/>
                <w:spacing w:val="0"/>
                <w:sz w:val="22"/>
                <w:szCs w:val="22"/>
                <w:shd w:val="clear"/>
                <w:lang w:eastAsia="zh-CN"/>
              </w:rPr>
              <w:t>效益指标</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经济效益指标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无</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无</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382"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社会效益指标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Arial"/>
                <w:sz w:val="18"/>
              </w:rPr>
              <w:t>缓解困难群众临时性生活压力</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显著</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显著</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15</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13</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382"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aps w:val="0"/>
                <w:color w:val="auto"/>
                <w:spacing w:val="0"/>
                <w:kern w:val="0"/>
                <w:sz w:val="22"/>
                <w:szCs w:val="22"/>
                <w:shd w:val="clear"/>
                <w:lang w:val="en-US" w:eastAsia="zh-CN" w:bidi="ar"/>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aps w:val="0"/>
                <w:color w:val="auto"/>
                <w:spacing w:val="0"/>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生态效益指标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无</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无</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382"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可持续影响指标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完善社会救助体系，保护社会和谐稳定</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长期</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长期</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15</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13</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58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382"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满意度指标</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（10分）</w:t>
            </w: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服务对象满意度</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cs="仿宋"/>
                <w:color w:val="000000"/>
                <w:sz w:val="21"/>
                <w:szCs w:val="21"/>
                <w:lang w:val="en-US" w:eastAsia="zh-CN"/>
              </w:rPr>
              <w:t>民政服务对象满意度</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100%</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100%</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9</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299" w:hRule="atLeast"/>
          <w:jc w:val="center"/>
        </w:trPr>
        <w:tc>
          <w:tcPr>
            <w:tcW w:w="3573"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综合评定等级</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2400"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总  分</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100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94</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448" w:hRule="atLeast"/>
          <w:jc w:val="center"/>
        </w:trPr>
        <w:tc>
          <w:tcPr>
            <w:tcW w:w="536" w:type="dxa"/>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说明及建议</w:t>
            </w:r>
          </w:p>
        </w:tc>
        <w:tc>
          <w:tcPr>
            <w:tcW w:w="426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下年度专项资金保留或取消建议意见</w:t>
            </w:r>
          </w:p>
        </w:tc>
        <w:tc>
          <w:tcPr>
            <w:tcW w:w="4034"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lang w:val="en-US" w:eastAsia="zh-CN"/>
              </w:rPr>
              <w:t>建议</w:t>
            </w:r>
            <w:r>
              <w:rPr>
                <w:rFonts w:hint="eastAsia" w:ascii="宋体" w:hAnsi="宋体" w:eastAsia="宋体" w:cs="宋体"/>
                <w:i w:val="0"/>
                <w:iCs w:val="0"/>
                <w:caps w:val="0"/>
                <w:color w:val="auto"/>
                <w:spacing w:val="0"/>
                <w:sz w:val="22"/>
                <w:szCs w:val="22"/>
                <w:shd w:val="clear"/>
              </w:rPr>
              <w:t>下年度专项资金保留</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461" w:hRule="atLeast"/>
          <w:jc w:val="center"/>
        </w:trPr>
        <w:tc>
          <w:tcPr>
            <w:tcW w:w="536"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426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偏差原因及分析</w:t>
            </w:r>
          </w:p>
        </w:tc>
        <w:tc>
          <w:tcPr>
            <w:tcW w:w="4034"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改进措施</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323" w:hRule="atLeast"/>
          <w:jc w:val="center"/>
        </w:trPr>
        <w:tc>
          <w:tcPr>
            <w:tcW w:w="536"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426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4034"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r>
    </w:tbl>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left"/>
        <w:textAlignment w:val="auto"/>
        <w:rPr>
          <w:rFonts w:hint="eastAsia" w:ascii="宋体" w:hAnsi="宋体" w:eastAsia="宋体" w:cs="宋体"/>
          <w:i w:val="0"/>
          <w:iCs w:val="0"/>
          <w:caps w:val="0"/>
          <w:color w:val="auto"/>
          <w:spacing w:val="0"/>
          <w:sz w:val="22"/>
          <w:szCs w:val="22"/>
          <w:shd w:val="clear"/>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left"/>
        <w:textAlignment w:val="auto"/>
        <w:rPr>
          <w:rFonts w:hint="eastAsia" w:ascii="宋体" w:hAnsi="宋体" w:eastAsia="宋体" w:cs="宋体"/>
          <w:i w:val="0"/>
          <w:iCs w:val="0"/>
          <w:caps w:val="0"/>
          <w:color w:val="auto"/>
          <w:spacing w:val="0"/>
          <w:sz w:val="22"/>
          <w:szCs w:val="22"/>
          <w:shd w:val="clear"/>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0"/>
        <w:jc w:val="left"/>
        <w:textAlignment w:val="auto"/>
        <w:rPr>
          <w:rFonts w:hint="eastAsia" w:ascii="宋体" w:hAnsi="宋体" w:eastAsia="宋体" w:cs="宋体"/>
          <w:i w:val="0"/>
          <w:iCs w:val="0"/>
          <w:caps w:val="0"/>
          <w:color w:val="auto"/>
          <w:spacing w:val="0"/>
          <w:sz w:val="22"/>
          <w:szCs w:val="22"/>
          <w:shd w:val="clear"/>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84" w:lineRule="atLeast"/>
        <w:ind w:left="0" w:right="0" w:firstLine="0"/>
        <w:jc w:val="left"/>
        <w:rPr>
          <w:rFonts w:hint="default" w:ascii="宋体" w:hAnsi="宋体" w:eastAsia="宋体" w:cs="宋体"/>
          <w:i w:val="0"/>
          <w:iCs w:val="0"/>
          <w:caps w:val="0"/>
          <w:color w:val="auto"/>
          <w:spacing w:val="0"/>
          <w:sz w:val="22"/>
          <w:szCs w:val="22"/>
          <w:shd w:val="clear"/>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7" w:charSpace="0"/>
        </w:sectPr>
      </w:pPr>
      <w:r>
        <w:rPr>
          <w:rFonts w:hint="eastAsia" w:ascii="宋体" w:hAnsi="宋体" w:eastAsia="宋体" w:cs="宋体"/>
          <w:i w:val="0"/>
          <w:iCs w:val="0"/>
          <w:caps w:val="0"/>
          <w:color w:val="auto"/>
          <w:spacing w:val="0"/>
          <w:sz w:val="22"/>
          <w:szCs w:val="22"/>
          <w:shd w:val="clear"/>
        </w:rPr>
        <w:t>填报单位（盖章）：</w:t>
      </w:r>
      <w:r>
        <w:rPr>
          <w:rFonts w:hint="eastAsia" w:ascii="宋体" w:hAnsi="宋体" w:eastAsia="宋体" w:cs="宋体"/>
          <w:i w:val="0"/>
          <w:iCs w:val="0"/>
          <w:caps w:val="0"/>
          <w:color w:val="auto"/>
          <w:spacing w:val="0"/>
          <w:sz w:val="22"/>
          <w:szCs w:val="22"/>
          <w:shd w:val="clear"/>
          <w:lang w:val="en-US" w:eastAsia="zh-CN"/>
        </w:rPr>
        <w:t xml:space="preserve">                             </w:t>
      </w:r>
      <w:r>
        <w:rPr>
          <w:rFonts w:hint="eastAsia" w:ascii="宋体" w:hAnsi="宋体" w:eastAsia="宋体" w:cs="宋体"/>
          <w:i w:val="0"/>
          <w:iCs w:val="0"/>
          <w:caps w:val="0"/>
          <w:color w:val="auto"/>
          <w:spacing w:val="0"/>
          <w:sz w:val="22"/>
          <w:szCs w:val="22"/>
          <w:shd w:val="clear"/>
        </w:rPr>
        <w:t>填报时间：</w:t>
      </w:r>
      <w:r>
        <w:rPr>
          <w:rFonts w:hint="eastAsia" w:ascii="宋体" w:hAnsi="宋体" w:eastAsia="宋体" w:cs="宋体"/>
          <w:i w:val="0"/>
          <w:iCs w:val="0"/>
          <w:caps w:val="0"/>
          <w:color w:val="auto"/>
          <w:spacing w:val="0"/>
          <w:sz w:val="22"/>
          <w:szCs w:val="22"/>
          <w:shd w:val="clear"/>
          <w:lang w:val="en-US" w:eastAsia="zh-CN"/>
        </w:rPr>
        <w:t>2024年5月7日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84" w:lineRule="atLeast"/>
        <w:ind w:left="0" w:right="0" w:firstLine="0"/>
        <w:jc w:val="center"/>
        <w:rPr>
          <w:rFonts w:hint="eastAsia" w:ascii="方正小标宋简体" w:hAnsi="方正小标宋简体" w:eastAsia="方正小标宋简体" w:cs="方正小标宋简体"/>
          <w:i w:val="0"/>
          <w:iCs w:val="0"/>
          <w:caps w:val="0"/>
          <w:color w:val="auto"/>
          <w:spacing w:val="0"/>
          <w:sz w:val="40"/>
          <w:szCs w:val="40"/>
          <w:shd w:val="clear"/>
        </w:rPr>
      </w:pPr>
      <w:r>
        <w:rPr>
          <w:rFonts w:hint="eastAsia" w:ascii="方正小标宋简体" w:hAnsi="方正小标宋简体" w:eastAsia="方正小标宋简体" w:cs="方正小标宋简体"/>
          <w:i w:val="0"/>
          <w:iCs w:val="0"/>
          <w:caps w:val="0"/>
          <w:color w:val="auto"/>
          <w:spacing w:val="0"/>
          <w:sz w:val="40"/>
          <w:szCs w:val="40"/>
          <w:shd w:val="clear"/>
        </w:rPr>
        <w:t>项目支出绩效自评表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84" w:lineRule="atLeast"/>
        <w:ind w:left="0" w:right="0" w:firstLine="0"/>
        <w:jc w:val="center"/>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w:t>
      </w:r>
      <w:r>
        <w:rPr>
          <w:rFonts w:hint="eastAsia" w:ascii="宋体" w:hAnsi="宋体" w:eastAsia="宋体" w:cs="宋体"/>
          <w:i w:val="0"/>
          <w:iCs w:val="0"/>
          <w:caps w:val="0"/>
          <w:color w:val="auto"/>
          <w:spacing w:val="0"/>
          <w:sz w:val="22"/>
          <w:szCs w:val="22"/>
          <w:shd w:val="clear"/>
          <w:lang w:val="en-US" w:eastAsia="zh-CN"/>
        </w:rPr>
        <w:t xml:space="preserve">2023 </w:t>
      </w:r>
      <w:r>
        <w:rPr>
          <w:rFonts w:hint="eastAsia" w:ascii="宋体" w:hAnsi="宋体" w:eastAsia="宋体" w:cs="宋体"/>
          <w:i w:val="0"/>
          <w:iCs w:val="0"/>
          <w:caps w:val="0"/>
          <w:color w:val="auto"/>
          <w:spacing w:val="0"/>
          <w:sz w:val="22"/>
          <w:szCs w:val="22"/>
          <w:shd w:val="clear"/>
        </w:rPr>
        <w:t>年度）</w:t>
      </w:r>
    </w:p>
    <w:tbl>
      <w:tblPr>
        <w:tblStyle w:val="4"/>
        <w:tblpPr w:leftFromText="180" w:rightFromText="180" w:vertAnchor="text" w:horzAnchor="page" w:tblpXSpec="center" w:tblpY="372"/>
        <w:tblOverlap w:val="never"/>
        <w:tblW w:w="8832" w:type="dxa"/>
        <w:jc w:val="center"/>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36"/>
        <w:gridCol w:w="998"/>
        <w:gridCol w:w="384"/>
        <w:gridCol w:w="1655"/>
        <w:gridCol w:w="1225"/>
        <w:gridCol w:w="1163"/>
        <w:gridCol w:w="1237"/>
        <w:gridCol w:w="840"/>
        <w:gridCol w:w="794"/>
      </w:tblGrid>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550" w:hRule="atLeast"/>
          <w:jc w:val="center"/>
        </w:trPr>
        <w:tc>
          <w:tcPr>
            <w:tcW w:w="153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项目支出名称</w:t>
            </w:r>
          </w:p>
        </w:tc>
        <w:tc>
          <w:tcPr>
            <w:tcW w:w="7298" w:type="dxa"/>
            <w:gridSpan w:val="7"/>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农村特困供养人员生活补助</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550" w:hRule="atLeast"/>
          <w:jc w:val="center"/>
        </w:trPr>
        <w:tc>
          <w:tcPr>
            <w:tcW w:w="153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主管部门</w:t>
            </w:r>
          </w:p>
        </w:tc>
        <w:tc>
          <w:tcPr>
            <w:tcW w:w="3264"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实施单位</w:t>
            </w:r>
          </w:p>
        </w:tc>
        <w:tc>
          <w:tcPr>
            <w:tcW w:w="2871"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民政局</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575" w:hRule="atLeast"/>
          <w:jc w:val="center"/>
        </w:trPr>
        <w:tc>
          <w:tcPr>
            <w:tcW w:w="153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项目资金</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（万元）</w:t>
            </w:r>
          </w:p>
        </w:tc>
        <w:tc>
          <w:tcPr>
            <w:tcW w:w="2039"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1180.14</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全年预算数</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全年执行数</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预算执行率</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分值</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得分</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550" w:hRule="atLeast"/>
          <w:jc w:val="center"/>
        </w:trPr>
        <w:tc>
          <w:tcPr>
            <w:tcW w:w="153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年度资金总额</w:t>
            </w:r>
          </w:p>
        </w:tc>
        <w:tc>
          <w:tcPr>
            <w:tcW w:w="2039"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1180.14</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1200</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1180.14</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98.3%</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7</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611" w:hRule="atLeast"/>
          <w:jc w:val="center"/>
        </w:trPr>
        <w:tc>
          <w:tcPr>
            <w:tcW w:w="153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其中：一般公共预算拨款</w:t>
            </w:r>
          </w:p>
        </w:tc>
        <w:tc>
          <w:tcPr>
            <w:tcW w:w="2039"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1180.14</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506" w:hRule="atLeast"/>
          <w:jc w:val="center"/>
        </w:trPr>
        <w:tc>
          <w:tcPr>
            <w:tcW w:w="153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其他资金</w:t>
            </w:r>
          </w:p>
        </w:tc>
        <w:tc>
          <w:tcPr>
            <w:tcW w:w="2039"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491" w:hRule="atLeast"/>
          <w:jc w:val="center"/>
        </w:trPr>
        <w:tc>
          <w:tcPr>
            <w:tcW w:w="1534" w:type="dxa"/>
            <w:gridSpan w:val="2"/>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总体目标完成</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情况</w:t>
            </w:r>
          </w:p>
        </w:tc>
        <w:tc>
          <w:tcPr>
            <w:tcW w:w="4427"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总体目标</w:t>
            </w:r>
          </w:p>
        </w:tc>
        <w:tc>
          <w:tcPr>
            <w:tcW w:w="2871"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全年实际完成情况</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892" w:hRule="atLeast"/>
          <w:jc w:val="center"/>
        </w:trPr>
        <w:tc>
          <w:tcPr>
            <w:tcW w:w="1534"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4427"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color w:val="auto"/>
                <w:sz w:val="22"/>
                <w:szCs w:val="22"/>
                <w:shd w:val="clear"/>
              </w:rPr>
              <w:t>对符合享受特困供养条件的特困对象按月发放特困补贴到位，覆盖率达到100%。</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2871"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default" w:ascii="宋体" w:hAnsi="宋体" w:eastAsia="宋体" w:cs="宋体"/>
                <w:i w:val="0"/>
                <w:iCs w:val="0"/>
                <w:caps w:val="0"/>
                <w:color w:val="auto"/>
                <w:spacing w:val="0"/>
                <w:sz w:val="22"/>
                <w:szCs w:val="22"/>
                <w:shd w:val="clear"/>
                <w:lang w:val="en-US" w:eastAsia="zh-CN"/>
              </w:rPr>
              <w:t>对符合享受特困供养条件的农村特困对象17</w:t>
            </w:r>
            <w:r>
              <w:rPr>
                <w:rFonts w:hint="eastAsia" w:ascii="宋体" w:hAnsi="宋体" w:eastAsia="宋体" w:cs="宋体"/>
                <w:i w:val="0"/>
                <w:iCs w:val="0"/>
                <w:caps w:val="0"/>
                <w:color w:val="auto"/>
                <w:spacing w:val="0"/>
                <w:sz w:val="22"/>
                <w:szCs w:val="22"/>
                <w:shd w:val="clear"/>
                <w:lang w:val="en-US" w:eastAsia="zh-CN"/>
              </w:rPr>
              <w:t>99</w:t>
            </w:r>
            <w:r>
              <w:rPr>
                <w:rFonts w:hint="default" w:ascii="宋体" w:hAnsi="宋体" w:eastAsia="宋体" w:cs="宋体"/>
                <w:i w:val="0"/>
                <w:iCs w:val="0"/>
                <w:caps w:val="0"/>
                <w:color w:val="auto"/>
                <w:spacing w:val="0"/>
                <w:sz w:val="22"/>
                <w:szCs w:val="22"/>
                <w:shd w:val="clear"/>
                <w:lang w:val="en-US" w:eastAsia="zh-CN"/>
              </w:rPr>
              <w:t>人按月发放特困补贴到位，覆盖率达到100%。</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绩</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效</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指</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标</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382"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一级指标</w:t>
            </w: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二级指标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三级指标</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年度指标值</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实际完成值</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分值</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得分</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382" w:type="dxa"/>
            <w:gridSpan w:val="2"/>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产出</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指标</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lang w:eastAsia="zh-CN"/>
              </w:rPr>
              <w:t>（</w:t>
            </w:r>
            <w:r>
              <w:rPr>
                <w:rFonts w:hint="eastAsia" w:ascii="宋体" w:hAnsi="宋体" w:eastAsia="宋体" w:cs="宋体"/>
                <w:i w:val="0"/>
                <w:iCs w:val="0"/>
                <w:caps w:val="0"/>
                <w:color w:val="auto"/>
                <w:spacing w:val="0"/>
                <w:sz w:val="22"/>
                <w:szCs w:val="22"/>
                <w:shd w:val="clear"/>
              </w:rPr>
              <w:t>50分</w:t>
            </w:r>
            <w:r>
              <w:rPr>
                <w:rFonts w:hint="eastAsia" w:ascii="宋体" w:hAnsi="宋体" w:eastAsia="宋体" w:cs="宋体"/>
                <w:i w:val="0"/>
                <w:iCs w:val="0"/>
                <w:caps w:val="0"/>
                <w:color w:val="auto"/>
                <w:spacing w:val="0"/>
                <w:sz w:val="22"/>
                <w:szCs w:val="22"/>
                <w:shd w:val="clear"/>
                <w:lang w:eastAsia="zh-CN"/>
              </w:rPr>
              <w:t>）</w:t>
            </w: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数量指标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default" w:ascii="宋体" w:hAnsi="宋体" w:eastAsia="宋体" w:cs="宋体"/>
                <w:color w:val="auto"/>
                <w:sz w:val="22"/>
                <w:szCs w:val="22"/>
                <w:shd w:val="clear"/>
                <w:lang w:val="en-US" w:eastAsia="zh-CN"/>
              </w:rPr>
              <w:t>保障补助农村特困对象人数</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default" w:ascii="宋体" w:hAnsi="宋体" w:eastAsia="宋体" w:cs="宋体"/>
                <w:color w:val="auto"/>
                <w:sz w:val="22"/>
                <w:szCs w:val="22"/>
                <w:shd w:val="clear"/>
                <w:lang w:val="en-US" w:eastAsia="zh-CN"/>
              </w:rPr>
              <w:t>≥17</w:t>
            </w:r>
            <w:r>
              <w:rPr>
                <w:rFonts w:hint="eastAsia" w:ascii="宋体" w:hAnsi="宋体" w:eastAsia="宋体" w:cs="宋体"/>
                <w:color w:val="auto"/>
                <w:sz w:val="22"/>
                <w:szCs w:val="22"/>
                <w:shd w:val="clear"/>
                <w:lang w:val="en-US" w:eastAsia="zh-CN"/>
              </w:rPr>
              <w:t>00</w:t>
            </w:r>
            <w:r>
              <w:rPr>
                <w:rFonts w:hint="default" w:ascii="宋体" w:hAnsi="宋体" w:eastAsia="宋体" w:cs="宋体"/>
                <w:color w:val="auto"/>
                <w:sz w:val="22"/>
                <w:szCs w:val="22"/>
                <w:shd w:val="clear"/>
                <w:lang w:val="en-US" w:eastAsia="zh-CN"/>
              </w:rPr>
              <w:t>人</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1799人</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20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20</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1382"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sz w:val="22"/>
                <w:szCs w:val="22"/>
                <w:shd w:val="clear"/>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质量指标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default" w:ascii="宋体" w:hAnsi="宋体" w:eastAsia="宋体" w:cs="宋体"/>
                <w:color w:val="auto"/>
                <w:sz w:val="22"/>
                <w:szCs w:val="22"/>
                <w:shd w:val="clear"/>
                <w:lang w:val="en-US" w:eastAsia="zh-CN"/>
              </w:rPr>
              <w:t>农村特困补贴覆盖率</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100%</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100%</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1382"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sz w:val="22"/>
                <w:szCs w:val="22"/>
                <w:shd w:val="clear"/>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时效指标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项目完成时限</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2023年12月</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2023年12月</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1382"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aps w:val="0"/>
                <w:color w:val="auto"/>
                <w:spacing w:val="0"/>
                <w:sz w:val="22"/>
                <w:szCs w:val="22"/>
                <w:shd w:val="clear"/>
                <w:lang w:val="en-US" w:eastAsia="zh-CN"/>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aps w:val="0"/>
                <w:color w:val="auto"/>
                <w:spacing w:val="0"/>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lang w:val="en-US" w:eastAsia="zh-CN"/>
              </w:rPr>
              <w:t>成本指标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default" w:ascii="宋体" w:hAnsi="宋体" w:eastAsia="宋体" w:cs="宋体"/>
                <w:color w:val="auto"/>
                <w:sz w:val="22"/>
                <w:szCs w:val="22"/>
                <w:shd w:val="clear"/>
                <w:lang w:val="en-US" w:eastAsia="zh-CN"/>
              </w:rPr>
              <w:t>农村特困补贴标准</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default" w:ascii="宋体" w:hAnsi="宋体" w:eastAsia="宋体" w:cs="宋体"/>
                <w:color w:val="auto"/>
                <w:sz w:val="22"/>
                <w:szCs w:val="22"/>
                <w:shd w:val="clear"/>
                <w:lang w:val="en-US" w:eastAsia="zh-CN"/>
              </w:rPr>
              <w:t>550元/月·人</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default" w:ascii="宋体" w:hAnsi="宋体" w:eastAsia="宋体" w:cs="宋体"/>
                <w:i w:val="0"/>
                <w:iCs w:val="0"/>
                <w:caps w:val="0"/>
                <w:color w:val="auto"/>
                <w:spacing w:val="0"/>
                <w:sz w:val="22"/>
                <w:szCs w:val="22"/>
                <w:shd w:val="clear"/>
                <w:lang w:val="en-US" w:eastAsia="zh-CN"/>
              </w:rPr>
              <w:t>550元/月·人</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lang w:eastAsia="zh-CN"/>
              </w:rPr>
            </w:pPr>
          </w:p>
        </w:tc>
        <w:tc>
          <w:tcPr>
            <w:tcW w:w="1382" w:type="dxa"/>
            <w:gridSpan w:val="2"/>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lang w:eastAsia="zh-CN"/>
              </w:rPr>
            </w:pPr>
            <w:r>
              <w:rPr>
                <w:rFonts w:hint="eastAsia" w:ascii="宋体" w:hAnsi="宋体" w:eastAsia="宋体" w:cs="宋体"/>
                <w:i w:val="0"/>
                <w:iCs w:val="0"/>
                <w:caps w:val="0"/>
                <w:color w:val="auto"/>
                <w:spacing w:val="0"/>
                <w:sz w:val="22"/>
                <w:szCs w:val="22"/>
                <w:shd w:val="clear"/>
                <w:lang w:eastAsia="zh-CN"/>
              </w:rPr>
              <w:t>效益指标</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经济效益指标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无</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无</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382"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社会效益指标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default" w:ascii="宋体" w:hAnsi="宋体" w:eastAsia="宋体" w:cs="宋体"/>
                <w:color w:val="auto"/>
                <w:sz w:val="22"/>
                <w:szCs w:val="22"/>
                <w:shd w:val="clear"/>
                <w:lang w:val="en-US" w:eastAsia="zh-CN"/>
              </w:rPr>
              <w:t>提高了农村特困对象的生活标准</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显著</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显著</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15</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13</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382"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aps w:val="0"/>
                <w:color w:val="auto"/>
                <w:spacing w:val="0"/>
                <w:kern w:val="0"/>
                <w:sz w:val="22"/>
                <w:szCs w:val="22"/>
                <w:shd w:val="clear"/>
                <w:lang w:val="en-US" w:eastAsia="zh-CN" w:bidi="ar"/>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aps w:val="0"/>
                <w:color w:val="auto"/>
                <w:spacing w:val="0"/>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生态效益指标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无</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无</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382"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可持续影响指标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color w:val="auto"/>
                <w:sz w:val="22"/>
                <w:szCs w:val="22"/>
                <w:shd w:val="clear"/>
              </w:rPr>
              <w:t>农村特困供养补贴是向无劳动能力、无生活来源、无赡养、抚养、扶养或法定义务人无法履行法定义务的对象发放补贴</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长期</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长期</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15</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13</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58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382"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满意度指标</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（10分）</w:t>
            </w: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服务对象满意度</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cs="仿宋"/>
                <w:color w:val="000000"/>
                <w:sz w:val="21"/>
                <w:szCs w:val="21"/>
                <w:lang w:val="en-US" w:eastAsia="zh-CN"/>
              </w:rPr>
              <w:t>民政服务对象满意度</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100%</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92%</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9</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299" w:hRule="atLeast"/>
          <w:jc w:val="center"/>
        </w:trPr>
        <w:tc>
          <w:tcPr>
            <w:tcW w:w="3573"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综合评定等级</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2400"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总  分</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100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95</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8" w:hRule="atLeast"/>
          <w:jc w:val="center"/>
        </w:trPr>
        <w:tc>
          <w:tcPr>
            <w:tcW w:w="536" w:type="dxa"/>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说明及建议</w:t>
            </w:r>
          </w:p>
        </w:tc>
        <w:tc>
          <w:tcPr>
            <w:tcW w:w="426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下年度专项资金保留或取消建议意见</w:t>
            </w:r>
          </w:p>
        </w:tc>
        <w:tc>
          <w:tcPr>
            <w:tcW w:w="4034"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lang w:val="en-US" w:eastAsia="zh-CN"/>
              </w:rPr>
              <w:t>建议</w:t>
            </w:r>
            <w:r>
              <w:rPr>
                <w:rFonts w:hint="eastAsia" w:ascii="宋体" w:hAnsi="宋体" w:eastAsia="宋体" w:cs="宋体"/>
                <w:i w:val="0"/>
                <w:iCs w:val="0"/>
                <w:caps w:val="0"/>
                <w:color w:val="auto"/>
                <w:spacing w:val="0"/>
                <w:sz w:val="22"/>
                <w:szCs w:val="22"/>
                <w:shd w:val="clear"/>
              </w:rPr>
              <w:t>下年度专项资金保留</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61" w:hRule="atLeast"/>
          <w:jc w:val="center"/>
        </w:trPr>
        <w:tc>
          <w:tcPr>
            <w:tcW w:w="536"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426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i w:val="0"/>
                <w:iCs w:val="0"/>
                <w:caps w:val="0"/>
                <w:color w:val="auto"/>
                <w:spacing w:val="0"/>
                <w:sz w:val="22"/>
                <w:szCs w:val="22"/>
                <w:shd w:val="clear"/>
              </w:rPr>
              <w:t>偏差原因及分析</w:t>
            </w:r>
            <w:r>
              <w:rPr>
                <w:rFonts w:hint="eastAsia" w:ascii="宋体" w:hAnsi="宋体" w:eastAsia="宋体" w:cs="宋体"/>
                <w:i w:val="0"/>
                <w:iCs w:val="0"/>
                <w:caps w:val="0"/>
                <w:color w:val="auto"/>
                <w:spacing w:val="0"/>
                <w:sz w:val="22"/>
                <w:szCs w:val="22"/>
                <w:shd w:val="clear"/>
                <w:lang w:val="en-US" w:eastAsia="zh-CN"/>
              </w:rPr>
              <w:t xml:space="preserve">   </w:t>
            </w:r>
          </w:p>
        </w:tc>
        <w:tc>
          <w:tcPr>
            <w:tcW w:w="4034"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改进措施</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323" w:hRule="atLeast"/>
          <w:jc w:val="center"/>
        </w:trPr>
        <w:tc>
          <w:tcPr>
            <w:tcW w:w="536"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426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4034"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r>
    </w:tbl>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left"/>
        <w:textAlignment w:val="auto"/>
        <w:rPr>
          <w:rFonts w:hint="eastAsia" w:ascii="宋体" w:hAnsi="宋体" w:eastAsia="宋体" w:cs="宋体"/>
          <w:i w:val="0"/>
          <w:iCs w:val="0"/>
          <w:caps w:val="0"/>
          <w:color w:val="auto"/>
          <w:spacing w:val="0"/>
          <w:sz w:val="22"/>
          <w:szCs w:val="22"/>
          <w:shd w:val="clear"/>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left"/>
        <w:textAlignment w:val="auto"/>
        <w:rPr>
          <w:rFonts w:hint="eastAsia" w:ascii="宋体" w:hAnsi="宋体" w:eastAsia="宋体" w:cs="宋体"/>
          <w:i w:val="0"/>
          <w:iCs w:val="0"/>
          <w:caps w:val="0"/>
          <w:color w:val="auto"/>
          <w:spacing w:val="0"/>
          <w:sz w:val="22"/>
          <w:szCs w:val="22"/>
          <w:shd w:val="clear"/>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0"/>
        <w:jc w:val="left"/>
        <w:textAlignment w:val="auto"/>
        <w:rPr>
          <w:rFonts w:hint="eastAsia" w:ascii="宋体" w:hAnsi="宋体" w:eastAsia="宋体" w:cs="宋体"/>
          <w:i w:val="0"/>
          <w:iCs w:val="0"/>
          <w:caps w:val="0"/>
          <w:color w:val="auto"/>
          <w:spacing w:val="0"/>
          <w:sz w:val="22"/>
          <w:szCs w:val="22"/>
          <w:shd w:val="clear"/>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84" w:lineRule="atLeast"/>
        <w:ind w:left="0" w:right="0" w:firstLine="0"/>
        <w:jc w:val="left"/>
        <w:rPr>
          <w:rFonts w:hint="default" w:ascii="宋体" w:hAnsi="宋体" w:eastAsia="宋体" w:cs="宋体"/>
          <w:i w:val="0"/>
          <w:iCs w:val="0"/>
          <w:caps w:val="0"/>
          <w:color w:val="auto"/>
          <w:spacing w:val="0"/>
          <w:sz w:val="22"/>
          <w:szCs w:val="22"/>
          <w:shd w:val="clear"/>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7" w:charSpace="0"/>
        </w:sectPr>
      </w:pPr>
      <w:r>
        <w:rPr>
          <w:rFonts w:hint="eastAsia" w:ascii="宋体" w:hAnsi="宋体" w:eastAsia="宋体" w:cs="宋体"/>
          <w:i w:val="0"/>
          <w:iCs w:val="0"/>
          <w:caps w:val="0"/>
          <w:color w:val="auto"/>
          <w:spacing w:val="0"/>
          <w:sz w:val="22"/>
          <w:szCs w:val="22"/>
          <w:shd w:val="clear"/>
        </w:rPr>
        <w:t>填报单位（盖章）：</w:t>
      </w:r>
      <w:r>
        <w:rPr>
          <w:rFonts w:hint="eastAsia" w:ascii="宋体" w:hAnsi="宋体" w:eastAsia="宋体" w:cs="宋体"/>
          <w:i w:val="0"/>
          <w:iCs w:val="0"/>
          <w:caps w:val="0"/>
          <w:color w:val="auto"/>
          <w:spacing w:val="0"/>
          <w:sz w:val="22"/>
          <w:szCs w:val="22"/>
          <w:shd w:val="clear"/>
          <w:lang w:val="en-US" w:eastAsia="zh-CN"/>
        </w:rPr>
        <w:t xml:space="preserve">                             </w:t>
      </w:r>
      <w:r>
        <w:rPr>
          <w:rFonts w:hint="eastAsia" w:ascii="宋体" w:hAnsi="宋体" w:eastAsia="宋体" w:cs="宋体"/>
          <w:i w:val="0"/>
          <w:iCs w:val="0"/>
          <w:caps w:val="0"/>
          <w:color w:val="auto"/>
          <w:spacing w:val="0"/>
          <w:sz w:val="22"/>
          <w:szCs w:val="22"/>
          <w:shd w:val="clear"/>
        </w:rPr>
        <w:t>填报时间：</w:t>
      </w:r>
      <w:r>
        <w:rPr>
          <w:rFonts w:hint="eastAsia" w:ascii="宋体" w:hAnsi="宋体" w:eastAsia="宋体" w:cs="宋体"/>
          <w:i w:val="0"/>
          <w:iCs w:val="0"/>
          <w:caps w:val="0"/>
          <w:color w:val="auto"/>
          <w:spacing w:val="0"/>
          <w:sz w:val="22"/>
          <w:szCs w:val="22"/>
          <w:shd w:val="clear"/>
          <w:lang w:val="en-US" w:eastAsia="zh-CN"/>
        </w:rPr>
        <w:t>2024年5月7日</w:t>
      </w:r>
    </w:p>
    <w:p>
      <w:bookmarkStart w:id="5" w:name="_GoBack"/>
      <w:bookmarkEnd w:id="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867465"/>
    <w:multiLevelType w:val="singleLevel"/>
    <w:tmpl w:val="92867465"/>
    <w:lvl w:ilvl="0" w:tentative="0">
      <w:start w:val="2"/>
      <w:numFmt w:val="decimal"/>
      <w:suff w:val="nothing"/>
      <w:lvlText w:val="（%1）"/>
      <w:lvlJc w:val="left"/>
    </w:lvl>
  </w:abstractNum>
  <w:abstractNum w:abstractNumId="1">
    <w:nsid w:val="94D1AC91"/>
    <w:multiLevelType w:val="singleLevel"/>
    <w:tmpl w:val="94D1AC91"/>
    <w:lvl w:ilvl="0" w:tentative="0">
      <w:start w:val="5"/>
      <w:numFmt w:val="chineseCounting"/>
      <w:suff w:val="nothing"/>
      <w:lvlText w:val="%1、"/>
      <w:lvlJc w:val="left"/>
      <w:rPr>
        <w:rFonts w:hint="eastAsia"/>
      </w:rPr>
    </w:lvl>
  </w:abstractNum>
  <w:abstractNum w:abstractNumId="2">
    <w:nsid w:val="EA967870"/>
    <w:multiLevelType w:val="singleLevel"/>
    <w:tmpl w:val="EA967870"/>
    <w:lvl w:ilvl="0" w:tentative="0">
      <w:start w:val="3"/>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6C2567"/>
    <w:rsid w:val="2B6C25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2"/>
    <w:qFormat/>
    <w:uiPriority w:val="0"/>
    <w:pPr>
      <w:widowControl w:val="0"/>
      <w:spacing w:line="480" w:lineRule="auto"/>
      <w:ind w:left="420" w:leftChars="200"/>
      <w:jc w:val="both"/>
    </w:pPr>
    <w:rPr>
      <w:rFonts w:asciiTheme="minorHAnsi" w:hAnsiTheme="minorHAnsi" w:eastAsiaTheme="minorEastAsia" w:cstheme="minorBidi"/>
      <w:kern w:val="2"/>
      <w:sz w:val="21"/>
      <w:szCs w:val="24"/>
      <w:lang w:val="en-US" w:eastAsia="zh-CN" w:bidi="ar-SA"/>
    </w:rPr>
  </w:style>
  <w:style w:type="paragraph" w:styleId="3">
    <w:name w:val="Normal (Web)"/>
    <w:qFormat/>
    <w:uiPriority w:val="0"/>
    <w:pPr>
      <w:widowControl w:val="0"/>
      <w:spacing w:before="0" w:beforeAutospacing="1" w:after="0" w:afterAutospacing="1"/>
      <w:ind w:left="0" w:right="0"/>
      <w:jc w:val="left"/>
    </w:pPr>
    <w:rPr>
      <w:rFonts w:asciiTheme="minorHAnsi" w:hAnsiTheme="minorHAnsi" w:eastAsiaTheme="minorEastAsia" w:cstheme="minorBidi"/>
      <w:kern w:val="0"/>
      <w:sz w:val="24"/>
      <w:szCs w:val="24"/>
      <w:lang w:val="en-US" w:eastAsia="zh-CN" w:bidi="ar"/>
    </w:rPr>
  </w:style>
  <w:style w:type="table" w:styleId="5">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2024-05-17T01:35:00Z</dcterms:created>
  <dc:creator>HP</dc:creator>
  <cp:lastModifiedBy>HP</cp:lastModifiedBy>
  <dcterms:modified xsi:type="dcterms:W3CDTF">2024-05-17T01:37:09Z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